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5E7E6" w14:textId="77777777" w:rsidR="002F0986" w:rsidRPr="00A83DC8" w:rsidRDefault="003D5ECE" w:rsidP="00A83DC8">
      <w:pPr>
        <w:spacing w:after="0"/>
        <w:rPr>
          <w:rFonts w:ascii="Open Sans" w:hAnsi="Open Sans" w:cs="Open Sans"/>
          <w:b/>
          <w:sz w:val="20"/>
          <w:szCs w:val="20"/>
          <w:u w:val="single"/>
        </w:rPr>
      </w:pPr>
      <w:bookmarkStart w:id="0" w:name="_GoBack"/>
      <w:bookmarkEnd w:id="0"/>
      <w:r w:rsidRPr="00A83DC8">
        <w:rPr>
          <w:rFonts w:ascii="Open Sans" w:hAnsi="Open Sans" w:cs="Open Sans"/>
          <w:b/>
          <w:sz w:val="20"/>
          <w:szCs w:val="20"/>
          <w:u w:val="single"/>
        </w:rPr>
        <w:t>APPLICATION</w:t>
      </w:r>
      <w:r w:rsidR="002F0986" w:rsidRPr="00A83DC8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</w:p>
    <w:p w14:paraId="1FE5E7E7" w14:textId="77777777" w:rsidR="00744542" w:rsidRPr="00A83DC8" w:rsidRDefault="00C92DE7" w:rsidP="00A83DC8">
      <w:pPr>
        <w:spacing w:after="0" w:line="240" w:lineRule="auto"/>
        <w:jc w:val="both"/>
        <w:rPr>
          <w:rFonts w:ascii="Open Sans" w:hAnsi="Open Sans" w:cs="Open Sans"/>
          <w:b/>
          <w:sz w:val="18"/>
          <w:szCs w:val="18"/>
          <w:u w:val="single"/>
        </w:rPr>
      </w:pPr>
      <w:r w:rsidRPr="00A83DC8">
        <w:rPr>
          <w:rFonts w:ascii="Open Sans" w:hAnsi="Open Sans" w:cs="Open Sans"/>
          <w:sz w:val="18"/>
          <w:szCs w:val="18"/>
        </w:rPr>
        <w:t>C</w:t>
      </w:r>
      <w:r w:rsidR="00BA18F1" w:rsidRPr="00A83DC8">
        <w:rPr>
          <w:rFonts w:ascii="Open Sans" w:hAnsi="Open Sans" w:cs="Open Sans"/>
          <w:sz w:val="18"/>
          <w:szCs w:val="18"/>
        </w:rPr>
        <w:t>ustomer</w:t>
      </w:r>
      <w:r w:rsidR="00424680" w:rsidRPr="00A83DC8">
        <w:rPr>
          <w:rFonts w:ascii="Open Sans" w:hAnsi="Open Sans" w:cs="Open Sans"/>
          <w:sz w:val="18"/>
          <w:szCs w:val="18"/>
        </w:rPr>
        <w:t xml:space="preserve"> must have a legitimate business purpose in order to be </w:t>
      </w:r>
      <w:r w:rsidR="00E82A3E" w:rsidRPr="00A83DC8">
        <w:rPr>
          <w:rFonts w:ascii="Open Sans" w:hAnsi="Open Sans" w:cs="Open Sans"/>
          <w:sz w:val="18"/>
          <w:szCs w:val="18"/>
        </w:rPr>
        <w:t>credentialed for access to the NAPHSIS EVVE FOD Service</w:t>
      </w:r>
      <w:r w:rsidR="00424680" w:rsidRPr="00A83DC8">
        <w:rPr>
          <w:rFonts w:ascii="Open Sans" w:hAnsi="Open Sans" w:cs="Open Sans"/>
          <w:sz w:val="18"/>
          <w:szCs w:val="18"/>
        </w:rPr>
        <w:t xml:space="preserve">.  </w:t>
      </w:r>
      <w:r w:rsidR="00E82A3E" w:rsidRPr="00A83DC8">
        <w:rPr>
          <w:rFonts w:ascii="Open Sans" w:hAnsi="Open Sans" w:cs="Open Sans"/>
          <w:sz w:val="18"/>
          <w:szCs w:val="18"/>
        </w:rPr>
        <w:t xml:space="preserve">Credentialing </w:t>
      </w:r>
      <w:r w:rsidR="00424680" w:rsidRPr="00A83DC8">
        <w:rPr>
          <w:rFonts w:ascii="Open Sans" w:hAnsi="Open Sans" w:cs="Open Sans"/>
          <w:sz w:val="18"/>
          <w:szCs w:val="18"/>
        </w:rPr>
        <w:t xml:space="preserve">will be mandatory for access to EVVE FOD. </w:t>
      </w:r>
      <w:r w:rsidR="00380367" w:rsidRPr="00A83DC8">
        <w:rPr>
          <w:rFonts w:ascii="Open Sans" w:hAnsi="Open Sans" w:cs="Open Sans"/>
          <w:sz w:val="18"/>
          <w:szCs w:val="18"/>
        </w:rPr>
        <w:t>A</w:t>
      </w:r>
      <w:r w:rsidR="00424680" w:rsidRPr="00A83DC8">
        <w:rPr>
          <w:rFonts w:ascii="Open Sans" w:hAnsi="Open Sans" w:cs="Open Sans"/>
          <w:sz w:val="18"/>
          <w:szCs w:val="18"/>
        </w:rPr>
        <w:t xml:space="preserve">ny </w:t>
      </w:r>
      <w:r w:rsidR="00BA18F1" w:rsidRPr="00A83DC8">
        <w:rPr>
          <w:rFonts w:ascii="Open Sans" w:hAnsi="Open Sans" w:cs="Open Sans"/>
          <w:sz w:val="18"/>
          <w:szCs w:val="18"/>
        </w:rPr>
        <w:t>customer</w:t>
      </w:r>
      <w:r w:rsidR="00424680" w:rsidRPr="00A83DC8">
        <w:rPr>
          <w:rFonts w:ascii="Open Sans" w:hAnsi="Open Sans" w:cs="Open Sans"/>
          <w:sz w:val="18"/>
          <w:szCs w:val="18"/>
        </w:rPr>
        <w:t xml:space="preserve"> requesting access must define the purpose, in detail, of using FOD Service, what benefit it provides to their </w:t>
      </w:r>
      <w:r w:rsidR="00566DD3" w:rsidRPr="00A83DC8">
        <w:rPr>
          <w:rFonts w:ascii="Open Sans" w:hAnsi="Open Sans" w:cs="Open Sans"/>
          <w:sz w:val="18"/>
          <w:szCs w:val="18"/>
        </w:rPr>
        <w:t>beneficiaries and annuitants</w:t>
      </w:r>
      <w:r w:rsidR="00424680" w:rsidRPr="00A83DC8">
        <w:rPr>
          <w:rFonts w:ascii="Open Sans" w:hAnsi="Open Sans" w:cs="Open Sans"/>
          <w:sz w:val="18"/>
          <w:szCs w:val="18"/>
        </w:rPr>
        <w:t xml:space="preserve">, and under what conditions the </w:t>
      </w:r>
      <w:r w:rsidR="00BA18F1" w:rsidRPr="00A83DC8">
        <w:rPr>
          <w:rFonts w:ascii="Open Sans" w:hAnsi="Open Sans" w:cs="Open Sans"/>
          <w:sz w:val="18"/>
          <w:szCs w:val="18"/>
        </w:rPr>
        <w:t>customer</w:t>
      </w:r>
      <w:r w:rsidR="00424680" w:rsidRPr="00A83DC8">
        <w:rPr>
          <w:rFonts w:ascii="Open Sans" w:hAnsi="Open Sans" w:cs="Open Sans"/>
          <w:sz w:val="18"/>
          <w:szCs w:val="18"/>
        </w:rPr>
        <w:t xml:space="preserve"> will be using FOD Services.  In addition to NAPHSIS approving the credentialing application, each jurisdiction may, or may not, approve </w:t>
      </w:r>
      <w:r w:rsidR="00BA18F1" w:rsidRPr="00A83DC8">
        <w:rPr>
          <w:rFonts w:ascii="Open Sans" w:hAnsi="Open Sans" w:cs="Open Sans"/>
          <w:sz w:val="18"/>
          <w:szCs w:val="18"/>
        </w:rPr>
        <w:t>a customer</w:t>
      </w:r>
      <w:r w:rsidR="00424680" w:rsidRPr="00A83DC8">
        <w:rPr>
          <w:rFonts w:ascii="Open Sans" w:hAnsi="Open Sans" w:cs="Open Sans"/>
          <w:sz w:val="18"/>
          <w:szCs w:val="18"/>
        </w:rPr>
        <w:t xml:space="preserve"> based on their jurisdiction</w:t>
      </w:r>
      <w:r w:rsidR="00B958E5" w:rsidRPr="00A83DC8">
        <w:rPr>
          <w:rFonts w:ascii="Open Sans" w:hAnsi="Open Sans" w:cs="Open Sans"/>
          <w:sz w:val="18"/>
          <w:szCs w:val="18"/>
        </w:rPr>
        <w:t>’s</w:t>
      </w:r>
      <w:r w:rsidR="00424680" w:rsidRPr="00A83DC8">
        <w:rPr>
          <w:rFonts w:ascii="Open Sans" w:hAnsi="Open Sans" w:cs="Open Sans"/>
          <w:sz w:val="18"/>
          <w:szCs w:val="18"/>
        </w:rPr>
        <w:t xml:space="preserve"> laws and statutes.  </w:t>
      </w:r>
      <w:r w:rsidR="00744542" w:rsidRPr="00A83DC8">
        <w:rPr>
          <w:rFonts w:ascii="Open Sans" w:hAnsi="Open Sans" w:cs="Open Sans"/>
          <w:sz w:val="18"/>
          <w:szCs w:val="18"/>
        </w:rPr>
        <w:t xml:space="preserve">Re-selling or aggregation of data obtained from the FOD service is not permitted. </w:t>
      </w:r>
    </w:p>
    <w:p w14:paraId="1FE5E7E8" w14:textId="77777777" w:rsidR="00744542" w:rsidRPr="00A83DC8" w:rsidRDefault="00744542" w:rsidP="00A83DC8">
      <w:pPr>
        <w:spacing w:after="0"/>
        <w:rPr>
          <w:rFonts w:ascii="Open Sans" w:hAnsi="Open Sans" w:cs="Open Sans"/>
          <w:b/>
          <w:sz w:val="20"/>
          <w:szCs w:val="20"/>
          <w:u w:val="single"/>
        </w:rPr>
      </w:pPr>
    </w:p>
    <w:p w14:paraId="1FE5E7E9" w14:textId="77777777" w:rsidR="003D5ECE" w:rsidRPr="00A83DC8" w:rsidRDefault="003D5ECE" w:rsidP="00A83DC8">
      <w:pPr>
        <w:spacing w:after="0"/>
        <w:rPr>
          <w:rFonts w:ascii="Open Sans" w:hAnsi="Open Sans" w:cs="Open Sans"/>
          <w:b/>
          <w:sz w:val="20"/>
          <w:szCs w:val="20"/>
          <w:u w:val="single"/>
        </w:rPr>
      </w:pPr>
      <w:r w:rsidRPr="00A83DC8">
        <w:rPr>
          <w:rFonts w:ascii="Open Sans" w:hAnsi="Open Sans" w:cs="Open Sans"/>
          <w:b/>
          <w:sz w:val="20"/>
          <w:szCs w:val="20"/>
          <w:u w:val="single"/>
        </w:rPr>
        <w:t>CREDENTIALI</w:t>
      </w:r>
      <w:r w:rsidR="00C92DE7" w:rsidRPr="00A83DC8">
        <w:rPr>
          <w:rFonts w:ascii="Open Sans" w:hAnsi="Open Sans" w:cs="Open Sans"/>
          <w:b/>
          <w:sz w:val="20"/>
          <w:szCs w:val="20"/>
          <w:u w:val="single"/>
        </w:rPr>
        <w:t>NG</w:t>
      </w:r>
    </w:p>
    <w:p w14:paraId="1FE5E7EA" w14:textId="77777777" w:rsidR="003D5ECE" w:rsidRPr="00A83DC8" w:rsidRDefault="00380367" w:rsidP="00A83DC8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>Depending on how the customer is approved to access the EVVE FOD Service, c</w:t>
      </w:r>
      <w:r w:rsidR="00BA18F1" w:rsidRPr="00A83DC8">
        <w:rPr>
          <w:rFonts w:ascii="Open Sans" w:hAnsi="Open Sans" w:cs="Open Sans"/>
          <w:sz w:val="18"/>
          <w:szCs w:val="18"/>
        </w:rPr>
        <w:t xml:space="preserve">ustomer </w:t>
      </w:r>
      <w:r w:rsidRPr="00A83DC8">
        <w:rPr>
          <w:rFonts w:ascii="Open Sans" w:hAnsi="Open Sans" w:cs="Open Sans"/>
          <w:sz w:val="18"/>
          <w:szCs w:val="18"/>
        </w:rPr>
        <w:t>may be responsible</w:t>
      </w:r>
      <w:r w:rsidR="003D5ECE" w:rsidRPr="00A83DC8">
        <w:rPr>
          <w:rFonts w:ascii="Open Sans" w:hAnsi="Open Sans" w:cs="Open Sans"/>
          <w:sz w:val="18"/>
          <w:szCs w:val="18"/>
        </w:rPr>
        <w:t xml:space="preserve"> for managing their users</w:t>
      </w:r>
      <w:r w:rsidRPr="00A83DC8">
        <w:rPr>
          <w:rFonts w:ascii="Open Sans" w:hAnsi="Open Sans" w:cs="Open Sans"/>
          <w:sz w:val="18"/>
          <w:szCs w:val="18"/>
        </w:rPr>
        <w:t>.</w:t>
      </w:r>
      <w:r w:rsidR="003D5ECE" w:rsidRPr="00A83DC8">
        <w:rPr>
          <w:rFonts w:ascii="Open Sans" w:hAnsi="Open Sans" w:cs="Open Sans"/>
          <w:sz w:val="18"/>
          <w:szCs w:val="18"/>
        </w:rPr>
        <w:t xml:space="preserve">  NAPHSIS must approve the FOD Service agreement and confidentiality forms that the </w:t>
      </w:r>
      <w:r w:rsidR="00BA18F1" w:rsidRPr="00A83DC8">
        <w:rPr>
          <w:rFonts w:ascii="Open Sans" w:hAnsi="Open Sans" w:cs="Open Sans"/>
          <w:sz w:val="18"/>
          <w:szCs w:val="18"/>
        </w:rPr>
        <w:t>customer</w:t>
      </w:r>
      <w:r w:rsidR="003D5ECE" w:rsidRPr="00A83DC8">
        <w:rPr>
          <w:rFonts w:ascii="Open Sans" w:hAnsi="Open Sans" w:cs="Open Sans"/>
          <w:sz w:val="18"/>
          <w:szCs w:val="18"/>
        </w:rPr>
        <w:t xml:space="preserve"> will be utilizing.  These agreements and forms are subject to a NAPHSIS audit</w:t>
      </w:r>
      <w:r w:rsidR="00BA18F1" w:rsidRPr="00A83DC8">
        <w:rPr>
          <w:rFonts w:ascii="Open Sans" w:hAnsi="Open Sans" w:cs="Open Sans"/>
          <w:sz w:val="18"/>
          <w:szCs w:val="18"/>
        </w:rPr>
        <w:t>. Customer is responsible for notifying NAPHSIS</w:t>
      </w:r>
      <w:r w:rsidR="0065755A" w:rsidRPr="00A83DC8">
        <w:rPr>
          <w:rFonts w:ascii="Open Sans" w:hAnsi="Open Sans" w:cs="Open Sans"/>
          <w:sz w:val="18"/>
          <w:szCs w:val="18"/>
        </w:rPr>
        <w:t xml:space="preserve">, within </w:t>
      </w:r>
      <w:r w:rsidR="00744542" w:rsidRPr="00A83DC8">
        <w:rPr>
          <w:rFonts w:ascii="Open Sans" w:hAnsi="Open Sans" w:cs="Open Sans"/>
          <w:sz w:val="18"/>
          <w:szCs w:val="18"/>
        </w:rPr>
        <w:t>1</w:t>
      </w:r>
      <w:r w:rsidR="0065755A" w:rsidRPr="00A83DC8">
        <w:rPr>
          <w:rFonts w:ascii="Open Sans" w:hAnsi="Open Sans" w:cs="Open Sans"/>
          <w:sz w:val="18"/>
          <w:szCs w:val="18"/>
        </w:rPr>
        <w:t>0 days,</w:t>
      </w:r>
      <w:r w:rsidR="00BA18F1" w:rsidRPr="00A83DC8">
        <w:rPr>
          <w:rFonts w:ascii="Open Sans" w:hAnsi="Open Sans" w:cs="Open Sans"/>
          <w:sz w:val="18"/>
          <w:szCs w:val="18"/>
        </w:rPr>
        <w:t xml:space="preserve"> upon any change of business structure including but not limited to mergers, buyouts and </w:t>
      </w:r>
      <w:r w:rsidRPr="00A83DC8">
        <w:rPr>
          <w:rFonts w:ascii="Open Sans" w:hAnsi="Open Sans" w:cs="Open Sans"/>
          <w:sz w:val="18"/>
          <w:szCs w:val="18"/>
        </w:rPr>
        <w:t xml:space="preserve">any </w:t>
      </w:r>
      <w:r w:rsidR="00BA18F1" w:rsidRPr="00A83DC8">
        <w:rPr>
          <w:rFonts w:ascii="Open Sans" w:hAnsi="Open Sans" w:cs="Open Sans"/>
          <w:sz w:val="18"/>
          <w:szCs w:val="18"/>
        </w:rPr>
        <w:t xml:space="preserve">additional business uses of the data.  NAPHSIS reserves the right to require new credentialing for </w:t>
      </w:r>
      <w:r w:rsidR="00744542" w:rsidRPr="00A83DC8">
        <w:rPr>
          <w:rFonts w:ascii="Open Sans" w:hAnsi="Open Sans" w:cs="Open Sans"/>
          <w:sz w:val="18"/>
          <w:szCs w:val="18"/>
        </w:rPr>
        <w:t>any changes in the original customer agreement or credentialing application</w:t>
      </w:r>
      <w:r w:rsidR="00BA18F1" w:rsidRPr="00A83DC8">
        <w:rPr>
          <w:rFonts w:ascii="Open Sans" w:hAnsi="Open Sans" w:cs="Open Sans"/>
          <w:sz w:val="18"/>
          <w:szCs w:val="18"/>
        </w:rPr>
        <w:t>.</w:t>
      </w:r>
    </w:p>
    <w:p w14:paraId="1FE5E7EB" w14:textId="77777777" w:rsidR="00744542" w:rsidRPr="00A83DC8" w:rsidRDefault="00744542" w:rsidP="00A83DC8">
      <w:pPr>
        <w:spacing w:after="0"/>
        <w:rPr>
          <w:rFonts w:ascii="Open Sans" w:hAnsi="Open Sans" w:cs="Open Sans"/>
          <w:sz w:val="20"/>
          <w:szCs w:val="20"/>
        </w:rPr>
      </w:pPr>
    </w:p>
    <w:p w14:paraId="1FE5E7EC" w14:textId="77777777" w:rsidR="00424680" w:rsidRPr="00A83DC8" w:rsidRDefault="003D5ECE" w:rsidP="00A83DC8">
      <w:pPr>
        <w:spacing w:after="0"/>
        <w:rPr>
          <w:rFonts w:ascii="Open Sans" w:hAnsi="Open Sans" w:cs="Open Sans"/>
          <w:b/>
          <w:sz w:val="20"/>
          <w:szCs w:val="20"/>
        </w:rPr>
      </w:pPr>
      <w:r w:rsidRPr="00A83DC8">
        <w:rPr>
          <w:rFonts w:ascii="Open Sans" w:hAnsi="Open Sans" w:cs="Open Sans"/>
          <w:b/>
          <w:sz w:val="20"/>
          <w:szCs w:val="20"/>
          <w:u w:val="single"/>
        </w:rPr>
        <w:t>CREDENTIALING PROCESS</w:t>
      </w:r>
    </w:p>
    <w:p w14:paraId="1FE5E7ED" w14:textId="77777777" w:rsidR="00424680" w:rsidRPr="00A83DC8" w:rsidRDefault="00424680" w:rsidP="00A83DC8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>Submit credentialing application</w:t>
      </w:r>
      <w:r w:rsidR="00C6717C" w:rsidRPr="00A83DC8">
        <w:rPr>
          <w:rFonts w:ascii="Open Sans" w:hAnsi="Open Sans" w:cs="Open Sans"/>
          <w:sz w:val="18"/>
          <w:szCs w:val="18"/>
        </w:rPr>
        <w:t xml:space="preserve"> and p</w:t>
      </w:r>
      <w:r w:rsidRPr="00A83DC8">
        <w:rPr>
          <w:rFonts w:ascii="Open Sans" w:hAnsi="Open Sans" w:cs="Open Sans"/>
          <w:sz w:val="18"/>
          <w:szCs w:val="18"/>
        </w:rPr>
        <w:t xml:space="preserve">ay </w:t>
      </w:r>
      <w:r w:rsidR="00744542" w:rsidRPr="00A83DC8">
        <w:rPr>
          <w:rFonts w:ascii="Open Sans" w:hAnsi="Open Sans" w:cs="Open Sans"/>
          <w:sz w:val="18"/>
          <w:szCs w:val="18"/>
        </w:rPr>
        <w:t>an</w:t>
      </w:r>
      <w:r w:rsidRPr="00A83DC8">
        <w:rPr>
          <w:rFonts w:ascii="Open Sans" w:hAnsi="Open Sans" w:cs="Open Sans"/>
          <w:sz w:val="18"/>
          <w:szCs w:val="18"/>
        </w:rPr>
        <w:t xml:space="preserve"> onboarding fee as established in the </w:t>
      </w:r>
      <w:r w:rsidR="006C3DA9" w:rsidRPr="00A83DC8">
        <w:rPr>
          <w:rFonts w:ascii="Open Sans" w:hAnsi="Open Sans" w:cs="Open Sans"/>
          <w:sz w:val="18"/>
          <w:szCs w:val="18"/>
        </w:rPr>
        <w:t xml:space="preserve">then-current </w:t>
      </w:r>
      <w:r w:rsidRPr="00A83DC8">
        <w:rPr>
          <w:rFonts w:ascii="Open Sans" w:hAnsi="Open Sans" w:cs="Open Sans"/>
          <w:sz w:val="18"/>
          <w:szCs w:val="18"/>
        </w:rPr>
        <w:t>FOD price list</w:t>
      </w:r>
      <w:r w:rsidR="006C3DA9" w:rsidRPr="00A83DC8">
        <w:rPr>
          <w:rFonts w:ascii="Open Sans" w:hAnsi="Open Sans" w:cs="Open Sans"/>
          <w:sz w:val="18"/>
          <w:szCs w:val="18"/>
        </w:rPr>
        <w:t>, as updated by NAPHSIS from time to time in its sole discretion</w:t>
      </w:r>
      <w:r w:rsidR="00C6717C" w:rsidRPr="00A83DC8">
        <w:rPr>
          <w:rFonts w:ascii="Open Sans" w:hAnsi="Open Sans" w:cs="Open Sans"/>
          <w:sz w:val="18"/>
          <w:szCs w:val="18"/>
        </w:rPr>
        <w:t>.</w:t>
      </w:r>
    </w:p>
    <w:p w14:paraId="1FE5E7EE" w14:textId="77777777" w:rsidR="00C6717C" w:rsidRPr="00A83DC8" w:rsidRDefault="00C6717C" w:rsidP="00A83DC8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 xml:space="preserve">For non-government entities, customers shall present one of the following </w:t>
      </w:r>
      <w:r w:rsidR="006C3DA9" w:rsidRPr="00A83DC8">
        <w:rPr>
          <w:rFonts w:ascii="Open Sans" w:hAnsi="Open Sans" w:cs="Open Sans"/>
          <w:sz w:val="18"/>
          <w:szCs w:val="18"/>
        </w:rPr>
        <w:t xml:space="preserve">sets of </w:t>
      </w:r>
      <w:r w:rsidRPr="00A83DC8">
        <w:rPr>
          <w:rFonts w:ascii="Open Sans" w:hAnsi="Open Sans" w:cs="Open Sans"/>
          <w:sz w:val="18"/>
          <w:szCs w:val="18"/>
        </w:rPr>
        <w:t>documents:</w:t>
      </w:r>
    </w:p>
    <w:p w14:paraId="1FE5E7EF" w14:textId="77777777" w:rsidR="00C6717C" w:rsidRPr="00A83DC8" w:rsidRDefault="00C6717C" w:rsidP="00A83D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>Corporate filings with the Secretary of State such as Articles of Incorporation, Articles of Organization, LLC or LLP filing</w:t>
      </w:r>
      <w:r w:rsidR="006C3DA9" w:rsidRPr="00A83DC8">
        <w:rPr>
          <w:rFonts w:ascii="Open Sans" w:hAnsi="Open Sans" w:cs="Open Sans"/>
          <w:sz w:val="18"/>
          <w:szCs w:val="18"/>
        </w:rPr>
        <w:t>s, as amended, and a good standing certificate</w:t>
      </w:r>
      <w:r w:rsidRPr="00A83DC8">
        <w:rPr>
          <w:rFonts w:ascii="Open Sans" w:hAnsi="Open Sans" w:cs="Open Sans"/>
          <w:sz w:val="18"/>
          <w:szCs w:val="18"/>
        </w:rPr>
        <w:t xml:space="preserve">. </w:t>
      </w:r>
    </w:p>
    <w:p w14:paraId="1FE5E7F0" w14:textId="77777777" w:rsidR="00C6717C" w:rsidRPr="00A83DC8" w:rsidRDefault="00C6717C" w:rsidP="00A83DC8">
      <w:pPr>
        <w:pStyle w:val="ListParagraph"/>
        <w:numPr>
          <w:ilvl w:val="0"/>
          <w:numId w:val="3"/>
        </w:numPr>
        <w:spacing w:after="0" w:line="240" w:lineRule="auto"/>
        <w:ind w:right="-180"/>
        <w:jc w:val="both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 xml:space="preserve">Copy of Professional or Regulated License (such as a financial institution license, bar license, </w:t>
      </w:r>
      <w:r w:rsidR="00A53B47" w:rsidRPr="00A83DC8">
        <w:rPr>
          <w:rFonts w:ascii="Open Sans" w:hAnsi="Open Sans" w:cs="Open Sans"/>
          <w:sz w:val="18"/>
          <w:szCs w:val="18"/>
        </w:rPr>
        <w:t>etc.</w:t>
      </w:r>
      <w:r w:rsidRPr="00A83DC8">
        <w:rPr>
          <w:rFonts w:ascii="Open Sans" w:hAnsi="Open Sans" w:cs="Open Sans"/>
          <w:sz w:val="18"/>
          <w:szCs w:val="18"/>
        </w:rPr>
        <w:t>)</w:t>
      </w:r>
    </w:p>
    <w:p w14:paraId="1FE5E7F1" w14:textId="77777777" w:rsidR="00C6717C" w:rsidRPr="00A83DC8" w:rsidRDefault="00C6717C" w:rsidP="00A83DC8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>If the entity cannot provide one of these documents, then two of the following documents are required:</w:t>
      </w:r>
    </w:p>
    <w:p w14:paraId="1FE5E7F2" w14:textId="77777777" w:rsidR="00C6717C" w:rsidRPr="00A83DC8" w:rsidRDefault="00C6717C" w:rsidP="00A83D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>Business license, Occupational License or equivalent business document issued by the city, county or state licensing division</w:t>
      </w:r>
    </w:p>
    <w:p w14:paraId="1FE5E7F3" w14:textId="77777777" w:rsidR="00C6717C" w:rsidRPr="00A83DC8" w:rsidRDefault="00C6717C" w:rsidP="00A83D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>FEIN letter issued by the IRS</w:t>
      </w:r>
    </w:p>
    <w:p w14:paraId="1FE5E7F4" w14:textId="77777777" w:rsidR="00C6717C" w:rsidRPr="00A83DC8" w:rsidRDefault="00C6717C" w:rsidP="00A83D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>Sales Tax \Registration or Franchise Tax Certificate</w:t>
      </w:r>
    </w:p>
    <w:p w14:paraId="1FE5E7F5" w14:textId="77777777" w:rsidR="00A83DC8" w:rsidRDefault="00A83DC8" w:rsidP="00A83DC8">
      <w:pPr>
        <w:spacing w:after="0"/>
        <w:rPr>
          <w:rFonts w:ascii="Open Sans" w:hAnsi="Open Sans" w:cs="Open Sans"/>
          <w:b/>
          <w:sz w:val="20"/>
          <w:szCs w:val="20"/>
          <w:u w:val="single"/>
        </w:rPr>
      </w:pPr>
    </w:p>
    <w:p w14:paraId="1FE5E7F6" w14:textId="77777777" w:rsidR="00424680" w:rsidRPr="00A83DC8" w:rsidRDefault="003D5ECE" w:rsidP="00A83DC8">
      <w:pPr>
        <w:spacing w:after="0"/>
        <w:rPr>
          <w:rFonts w:ascii="Open Sans" w:hAnsi="Open Sans" w:cs="Open Sans"/>
          <w:sz w:val="20"/>
          <w:szCs w:val="20"/>
          <w:u w:val="single"/>
        </w:rPr>
      </w:pPr>
      <w:r w:rsidRPr="00A83DC8">
        <w:rPr>
          <w:rFonts w:ascii="Open Sans" w:hAnsi="Open Sans" w:cs="Open Sans"/>
          <w:b/>
          <w:sz w:val="20"/>
          <w:szCs w:val="20"/>
          <w:u w:val="single"/>
        </w:rPr>
        <w:t>AUDITS</w:t>
      </w:r>
    </w:p>
    <w:p w14:paraId="1FE5E7F7" w14:textId="77777777" w:rsidR="00424680" w:rsidRPr="00A83DC8" w:rsidRDefault="00424680" w:rsidP="00A83DC8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 xml:space="preserve">If approved for access, </w:t>
      </w:r>
      <w:r w:rsidR="00BA18F1" w:rsidRPr="00A83DC8">
        <w:rPr>
          <w:rFonts w:ascii="Open Sans" w:hAnsi="Open Sans" w:cs="Open Sans"/>
          <w:sz w:val="18"/>
          <w:szCs w:val="18"/>
        </w:rPr>
        <w:t>customer</w:t>
      </w:r>
      <w:r w:rsidRPr="00A83DC8">
        <w:rPr>
          <w:rFonts w:ascii="Open Sans" w:hAnsi="Open Sans" w:cs="Open Sans"/>
          <w:sz w:val="18"/>
          <w:szCs w:val="18"/>
        </w:rPr>
        <w:t xml:space="preserve"> may be subject to annual audits by NAPHSIS or designated agents.</w:t>
      </w:r>
      <w:r w:rsidR="000B2AC1" w:rsidRPr="00A83DC8">
        <w:rPr>
          <w:rFonts w:ascii="Open Sans" w:hAnsi="Open Sans" w:cs="Open Sans"/>
          <w:sz w:val="18"/>
          <w:szCs w:val="18"/>
        </w:rPr>
        <w:t xml:space="preserve"> </w:t>
      </w:r>
      <w:r w:rsidRPr="00A83DC8">
        <w:rPr>
          <w:rFonts w:ascii="Open Sans" w:hAnsi="Open Sans" w:cs="Open Sans"/>
          <w:sz w:val="18"/>
          <w:szCs w:val="18"/>
        </w:rPr>
        <w:t xml:space="preserve"> </w:t>
      </w:r>
      <w:r w:rsidR="00BA18F1" w:rsidRPr="00A83DC8">
        <w:rPr>
          <w:rFonts w:ascii="Open Sans" w:hAnsi="Open Sans" w:cs="Open Sans"/>
          <w:sz w:val="18"/>
          <w:szCs w:val="18"/>
        </w:rPr>
        <w:t>Customer</w:t>
      </w:r>
      <w:r w:rsidRPr="00A83DC8">
        <w:rPr>
          <w:rFonts w:ascii="Open Sans" w:hAnsi="Open Sans" w:cs="Open Sans"/>
          <w:sz w:val="18"/>
          <w:szCs w:val="18"/>
        </w:rPr>
        <w:t xml:space="preserve"> must retain a list of all employees, contractors and sub-contractors to which it provides EVVE FOD product access</w:t>
      </w:r>
      <w:r w:rsidR="00C6717C" w:rsidRPr="00A83DC8">
        <w:rPr>
          <w:rFonts w:ascii="Open Sans" w:hAnsi="Open Sans" w:cs="Open Sans"/>
          <w:sz w:val="18"/>
          <w:szCs w:val="18"/>
        </w:rPr>
        <w:t xml:space="preserve"> and their physical location from which the FOD is accessed</w:t>
      </w:r>
      <w:r w:rsidR="000B2AC1" w:rsidRPr="00A83DC8">
        <w:rPr>
          <w:rFonts w:ascii="Open Sans" w:hAnsi="Open Sans" w:cs="Open Sans"/>
          <w:sz w:val="18"/>
          <w:szCs w:val="18"/>
        </w:rPr>
        <w:t xml:space="preserve">. </w:t>
      </w:r>
      <w:r w:rsidR="00526E3B" w:rsidRPr="00A83DC8">
        <w:rPr>
          <w:rFonts w:ascii="Open Sans" w:hAnsi="Open Sans" w:cs="Open Sans"/>
          <w:sz w:val="18"/>
          <w:szCs w:val="18"/>
        </w:rPr>
        <w:t>This list must be updated annually.</w:t>
      </w:r>
      <w:r w:rsidR="000B2AC1" w:rsidRPr="00A83DC8">
        <w:rPr>
          <w:rFonts w:ascii="Open Sans" w:hAnsi="Open Sans" w:cs="Open Sans"/>
          <w:sz w:val="18"/>
          <w:szCs w:val="18"/>
        </w:rPr>
        <w:t xml:space="preserve"> Customer must retain documents proving legitimate business need to any information obtai</w:t>
      </w:r>
      <w:r w:rsidR="00526E3B" w:rsidRPr="00A83DC8">
        <w:rPr>
          <w:rFonts w:ascii="Open Sans" w:hAnsi="Open Sans" w:cs="Open Sans"/>
          <w:sz w:val="18"/>
          <w:szCs w:val="18"/>
        </w:rPr>
        <w:t xml:space="preserve">ned from the EVVE FOD product. </w:t>
      </w:r>
      <w:r w:rsidR="000B2AC1" w:rsidRPr="00A83DC8">
        <w:rPr>
          <w:rFonts w:ascii="Open Sans" w:hAnsi="Open Sans" w:cs="Open Sans"/>
          <w:sz w:val="18"/>
          <w:szCs w:val="18"/>
        </w:rPr>
        <w:t>Customer agrees to make all relevant documents</w:t>
      </w:r>
      <w:r w:rsidRPr="00A83DC8">
        <w:rPr>
          <w:rFonts w:ascii="Open Sans" w:hAnsi="Open Sans" w:cs="Open Sans"/>
          <w:sz w:val="18"/>
          <w:szCs w:val="18"/>
        </w:rPr>
        <w:t>.</w:t>
      </w:r>
      <w:r w:rsidR="000B2AC1" w:rsidRPr="00A83DC8">
        <w:rPr>
          <w:rFonts w:ascii="Open Sans" w:hAnsi="Open Sans" w:cs="Open Sans"/>
          <w:sz w:val="18"/>
          <w:szCs w:val="18"/>
        </w:rPr>
        <w:t xml:space="preserve">  </w:t>
      </w:r>
      <w:r w:rsidR="00C92DE7" w:rsidRPr="00A83DC8">
        <w:rPr>
          <w:rFonts w:ascii="Open Sans" w:hAnsi="Open Sans" w:cs="Open Sans"/>
          <w:sz w:val="18"/>
          <w:szCs w:val="18"/>
        </w:rPr>
        <w:t xml:space="preserve"> All credentials </w:t>
      </w:r>
      <w:r w:rsidR="0065755A" w:rsidRPr="00A83DC8">
        <w:rPr>
          <w:rFonts w:ascii="Open Sans" w:hAnsi="Open Sans" w:cs="Open Sans"/>
          <w:sz w:val="18"/>
          <w:szCs w:val="18"/>
        </w:rPr>
        <w:t xml:space="preserve">may </w:t>
      </w:r>
      <w:r w:rsidR="00C92DE7" w:rsidRPr="00A83DC8">
        <w:rPr>
          <w:rFonts w:ascii="Open Sans" w:hAnsi="Open Sans" w:cs="Open Sans"/>
          <w:sz w:val="18"/>
          <w:szCs w:val="18"/>
        </w:rPr>
        <w:t>be authenticated through independent sources.</w:t>
      </w:r>
    </w:p>
    <w:p w14:paraId="1FE5E7F8" w14:textId="77777777" w:rsidR="0039104B" w:rsidRPr="00A83DC8" w:rsidRDefault="0039104B" w:rsidP="00A83DC8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1FE5E7F9" w14:textId="77777777" w:rsidR="00424680" w:rsidRPr="00A83DC8" w:rsidRDefault="00380367" w:rsidP="00A83DC8">
      <w:pPr>
        <w:spacing w:after="0"/>
        <w:rPr>
          <w:rFonts w:ascii="Open Sans" w:hAnsi="Open Sans" w:cs="Open Sans"/>
          <w:b/>
          <w:sz w:val="20"/>
          <w:szCs w:val="20"/>
          <w:u w:val="single"/>
        </w:rPr>
      </w:pPr>
      <w:r w:rsidRPr="00A83DC8">
        <w:rPr>
          <w:rFonts w:ascii="Open Sans" w:hAnsi="Open Sans" w:cs="Open Sans"/>
          <w:b/>
          <w:sz w:val="20"/>
          <w:szCs w:val="20"/>
          <w:u w:val="single"/>
        </w:rPr>
        <w:t>PRICING</w:t>
      </w:r>
    </w:p>
    <w:p w14:paraId="1FE5E7FA" w14:textId="77777777" w:rsidR="00424680" w:rsidRPr="00A83DC8" w:rsidRDefault="003D5ECE" w:rsidP="00A83DC8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 xml:space="preserve">FOD Pricing is </w:t>
      </w:r>
      <w:r w:rsidR="00424680" w:rsidRPr="00A83DC8">
        <w:rPr>
          <w:rFonts w:ascii="Open Sans" w:hAnsi="Open Sans" w:cs="Open Sans"/>
          <w:sz w:val="18"/>
          <w:szCs w:val="18"/>
        </w:rPr>
        <w:t>detailed separately.  A</w:t>
      </w:r>
      <w:r w:rsidR="00744542" w:rsidRPr="00A83DC8">
        <w:rPr>
          <w:rFonts w:ascii="Open Sans" w:hAnsi="Open Sans" w:cs="Open Sans"/>
          <w:sz w:val="18"/>
          <w:szCs w:val="18"/>
        </w:rPr>
        <w:t>n</w:t>
      </w:r>
      <w:r w:rsidR="00424680" w:rsidRPr="00A83DC8">
        <w:rPr>
          <w:rFonts w:ascii="Open Sans" w:hAnsi="Open Sans" w:cs="Open Sans"/>
          <w:sz w:val="18"/>
          <w:szCs w:val="18"/>
        </w:rPr>
        <w:t xml:space="preserve"> onboarding fee will be assessed at time of application.  </w:t>
      </w:r>
    </w:p>
    <w:p w14:paraId="1FE5E7FB" w14:textId="77777777" w:rsidR="0039104B" w:rsidRPr="00A83DC8" w:rsidRDefault="0039104B" w:rsidP="00A83DC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FE5E7FC" w14:textId="77777777" w:rsidR="00A83DC8" w:rsidRDefault="00A83DC8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 w:type="page"/>
      </w:r>
    </w:p>
    <w:p w14:paraId="1FE5E7FD" w14:textId="77777777" w:rsidR="00D07C2E" w:rsidRPr="00A83DC8" w:rsidRDefault="00133535" w:rsidP="00A83DC8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A83DC8">
        <w:rPr>
          <w:rFonts w:ascii="Open Sans" w:hAnsi="Open Sans" w:cs="Open Sans"/>
          <w:b/>
          <w:sz w:val="20"/>
          <w:szCs w:val="20"/>
        </w:rPr>
        <w:lastRenderedPageBreak/>
        <w:t>Customer</w:t>
      </w:r>
      <w:r w:rsidR="00332191" w:rsidRPr="00A83DC8">
        <w:rPr>
          <w:rFonts w:ascii="Open Sans" w:hAnsi="Open Sans" w:cs="Open Sans"/>
          <w:b/>
          <w:bCs/>
          <w:sz w:val="20"/>
          <w:szCs w:val="20"/>
        </w:rPr>
        <w:t xml:space="preserve"> Information</w:t>
      </w:r>
    </w:p>
    <w:p w14:paraId="1FE5E7FE" w14:textId="77777777" w:rsidR="00D07C2E" w:rsidRPr="00A83DC8" w:rsidRDefault="00D07C2E" w:rsidP="00A83DC8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bCs/>
          <w:iCs/>
          <w:sz w:val="20"/>
          <w:szCs w:val="20"/>
        </w:rPr>
        <w:t xml:space="preserve">1.  </w:t>
      </w:r>
      <w:r w:rsidR="00BA18F1" w:rsidRPr="00A83DC8">
        <w:rPr>
          <w:rFonts w:ascii="Open Sans" w:hAnsi="Open Sans" w:cs="Open Sans"/>
          <w:bCs/>
          <w:iCs/>
          <w:sz w:val="18"/>
          <w:szCs w:val="18"/>
        </w:rPr>
        <w:t>Customer</w:t>
      </w:r>
    </w:p>
    <w:p w14:paraId="1FE5E7FF" w14:textId="77777777" w:rsidR="00744542" w:rsidRPr="00A83DC8" w:rsidRDefault="00D07C2E" w:rsidP="00A83DC8">
      <w:pPr>
        <w:spacing w:after="0" w:line="240" w:lineRule="auto"/>
        <w:rPr>
          <w:rFonts w:ascii="Open Sans" w:hAnsi="Open Sans" w:cs="Open Sans"/>
          <w:sz w:val="18"/>
          <w:szCs w:val="18"/>
          <w:u w:val="single"/>
        </w:rPr>
      </w:pPr>
      <w:r w:rsidRPr="00A83DC8">
        <w:rPr>
          <w:rFonts w:ascii="Open Sans" w:hAnsi="Open Sans" w:cs="Open Sans"/>
          <w:sz w:val="18"/>
          <w:szCs w:val="18"/>
        </w:rPr>
        <w:tab/>
      </w:r>
      <w:r w:rsidR="00C6717C" w:rsidRPr="00A83DC8">
        <w:rPr>
          <w:rFonts w:ascii="Open Sans" w:hAnsi="Open Sans" w:cs="Open Sans"/>
          <w:sz w:val="18"/>
          <w:szCs w:val="18"/>
        </w:rPr>
        <w:t>Business Name:</w:t>
      </w:r>
      <w:r w:rsidRPr="00A83DC8">
        <w:rPr>
          <w:rFonts w:ascii="Open Sans" w:hAnsi="Open Sans" w:cs="Open Sans"/>
          <w:sz w:val="18"/>
          <w:szCs w:val="18"/>
        </w:rPr>
        <w:t xml:space="preserve">  ______________________________________________</w:t>
      </w:r>
      <w:r w:rsidR="001E2B27" w:rsidRPr="00A83DC8">
        <w:rPr>
          <w:rFonts w:ascii="Open Sans" w:hAnsi="Open Sans" w:cs="Open Sans"/>
          <w:sz w:val="18"/>
          <w:szCs w:val="18"/>
        </w:rPr>
        <w:t>_________________</w:t>
      </w:r>
      <w:r w:rsidRPr="00A83DC8">
        <w:rPr>
          <w:rFonts w:ascii="Open Sans" w:hAnsi="Open Sans" w:cs="Open Sans"/>
          <w:sz w:val="18"/>
          <w:szCs w:val="18"/>
        </w:rPr>
        <w:t xml:space="preserve">    </w:t>
      </w:r>
      <w:r w:rsidRPr="00A83DC8">
        <w:rPr>
          <w:rFonts w:ascii="Open Sans" w:hAnsi="Open Sans" w:cs="Open Sans"/>
          <w:sz w:val="18"/>
          <w:szCs w:val="18"/>
          <w:u w:val="single"/>
        </w:rPr>
        <w:t xml:space="preserve">  </w:t>
      </w:r>
    </w:p>
    <w:p w14:paraId="1FE5E800" w14:textId="77777777" w:rsidR="00D07C2E" w:rsidRPr="00A83DC8" w:rsidRDefault="00744542" w:rsidP="00A83DC8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ab/>
        <w:t>DBA, if applicable</w:t>
      </w:r>
      <w:r w:rsidR="0039104B" w:rsidRPr="00A83DC8">
        <w:rPr>
          <w:rFonts w:ascii="Open Sans" w:hAnsi="Open Sans" w:cs="Open Sans"/>
          <w:sz w:val="18"/>
          <w:szCs w:val="18"/>
        </w:rPr>
        <w:t>: _</w:t>
      </w:r>
      <w:r w:rsidRPr="00A83DC8">
        <w:rPr>
          <w:rFonts w:ascii="Open Sans" w:hAnsi="Open Sans" w:cs="Open Sans"/>
          <w:sz w:val="18"/>
          <w:szCs w:val="18"/>
        </w:rPr>
        <w:t>_____________________________________________________________</w:t>
      </w:r>
      <w:r w:rsidR="00D07C2E" w:rsidRPr="00A83DC8">
        <w:rPr>
          <w:rFonts w:ascii="Open Sans" w:hAnsi="Open Sans" w:cs="Open Sans"/>
          <w:sz w:val="18"/>
          <w:szCs w:val="18"/>
          <w:u w:val="single"/>
        </w:rPr>
        <w:t xml:space="preserve">                                                                                        </w:t>
      </w:r>
    </w:p>
    <w:p w14:paraId="1FE5E801" w14:textId="77777777" w:rsidR="00D07C2E" w:rsidRPr="00A83DC8" w:rsidRDefault="00D07C2E" w:rsidP="00A83DC8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ab/>
      </w:r>
      <w:r w:rsidR="00C6717C" w:rsidRPr="00A83DC8">
        <w:rPr>
          <w:rFonts w:ascii="Open Sans" w:hAnsi="Open Sans" w:cs="Open Sans"/>
          <w:sz w:val="18"/>
          <w:szCs w:val="18"/>
        </w:rPr>
        <w:t xml:space="preserve">Principal Business </w:t>
      </w:r>
      <w:r w:rsidRPr="00A83DC8">
        <w:rPr>
          <w:rFonts w:ascii="Open Sans" w:hAnsi="Open Sans" w:cs="Open Sans"/>
          <w:sz w:val="18"/>
          <w:szCs w:val="18"/>
        </w:rPr>
        <w:t xml:space="preserve">Address: </w:t>
      </w:r>
      <w:r w:rsidR="00C6717C" w:rsidRPr="00A83DC8">
        <w:rPr>
          <w:rFonts w:ascii="Open Sans" w:hAnsi="Open Sans" w:cs="Open Sans"/>
          <w:sz w:val="18"/>
          <w:szCs w:val="18"/>
        </w:rPr>
        <w:t>_________________</w:t>
      </w:r>
      <w:r w:rsidRPr="00A83DC8">
        <w:rPr>
          <w:rFonts w:ascii="Open Sans" w:hAnsi="Open Sans" w:cs="Open Sans"/>
          <w:sz w:val="18"/>
          <w:szCs w:val="18"/>
        </w:rPr>
        <w:t>_________________________________</w:t>
      </w:r>
      <w:r w:rsidR="001E2B27" w:rsidRPr="00A83DC8">
        <w:rPr>
          <w:rFonts w:ascii="Open Sans" w:hAnsi="Open Sans" w:cs="Open Sans"/>
          <w:sz w:val="18"/>
          <w:szCs w:val="18"/>
        </w:rPr>
        <w:t>____</w:t>
      </w:r>
    </w:p>
    <w:p w14:paraId="1FE5E802" w14:textId="77777777" w:rsidR="00C6717C" w:rsidRPr="00A83DC8" w:rsidRDefault="00C6717C" w:rsidP="00A83DC8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ab/>
        <w:t xml:space="preserve">Type of Business (i.e. corporation, partnership, </w:t>
      </w:r>
      <w:r w:rsidR="006C3DA9" w:rsidRPr="00A83DC8">
        <w:rPr>
          <w:rFonts w:ascii="Open Sans" w:hAnsi="Open Sans" w:cs="Open Sans"/>
          <w:sz w:val="18"/>
          <w:szCs w:val="18"/>
        </w:rPr>
        <w:t xml:space="preserve">LLC, </w:t>
      </w:r>
      <w:r w:rsidRPr="00A83DC8">
        <w:rPr>
          <w:rFonts w:ascii="Open Sans" w:hAnsi="Open Sans" w:cs="Open Sans"/>
          <w:sz w:val="18"/>
          <w:szCs w:val="18"/>
        </w:rPr>
        <w:t>sole proprietorship, etc.):______________</w:t>
      </w:r>
    </w:p>
    <w:p w14:paraId="1FE5E803" w14:textId="77777777" w:rsidR="00C6717C" w:rsidRPr="00A83DC8" w:rsidRDefault="00C6717C" w:rsidP="00A83DC8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ab/>
        <w:t xml:space="preserve">State of Incorporation or where Business License was </w:t>
      </w:r>
      <w:r w:rsidR="0039104B" w:rsidRPr="00A83DC8">
        <w:rPr>
          <w:rFonts w:ascii="Open Sans" w:hAnsi="Open Sans" w:cs="Open Sans"/>
          <w:sz w:val="18"/>
          <w:szCs w:val="18"/>
        </w:rPr>
        <w:t>issued</w:t>
      </w:r>
      <w:r w:rsidR="00A53B47" w:rsidRPr="00A83DC8">
        <w:rPr>
          <w:rFonts w:ascii="Open Sans" w:hAnsi="Open Sans" w:cs="Open Sans"/>
          <w:sz w:val="18"/>
          <w:szCs w:val="18"/>
        </w:rPr>
        <w:t>: _</w:t>
      </w:r>
      <w:r w:rsidRPr="00A83DC8">
        <w:rPr>
          <w:rFonts w:ascii="Open Sans" w:hAnsi="Open Sans" w:cs="Open Sans"/>
          <w:sz w:val="18"/>
          <w:szCs w:val="18"/>
        </w:rPr>
        <w:t>__________________________</w:t>
      </w:r>
    </w:p>
    <w:p w14:paraId="1FE5E804" w14:textId="77777777" w:rsidR="00D07C2E" w:rsidRPr="00A83DC8" w:rsidRDefault="00D07C2E" w:rsidP="00A83DC8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ab/>
        <w:t>Name of contact person: __________________________________________________</w:t>
      </w:r>
      <w:r w:rsidR="00C6717C" w:rsidRPr="00A83DC8">
        <w:rPr>
          <w:rFonts w:ascii="Open Sans" w:hAnsi="Open Sans" w:cs="Open Sans"/>
          <w:sz w:val="18"/>
          <w:szCs w:val="18"/>
        </w:rPr>
        <w:t>______</w:t>
      </w:r>
      <w:r w:rsidRPr="00A83DC8">
        <w:rPr>
          <w:rFonts w:ascii="Open Sans" w:hAnsi="Open Sans" w:cs="Open Sans"/>
          <w:sz w:val="18"/>
          <w:szCs w:val="18"/>
        </w:rPr>
        <w:t xml:space="preserve">        </w:t>
      </w:r>
      <w:r w:rsidRPr="00A83DC8">
        <w:rPr>
          <w:rFonts w:ascii="Open Sans" w:hAnsi="Open Sans" w:cs="Open Sans"/>
          <w:sz w:val="18"/>
          <w:szCs w:val="18"/>
          <w:u w:val="single"/>
        </w:rPr>
        <w:t xml:space="preserve">                                                                                          </w:t>
      </w:r>
    </w:p>
    <w:p w14:paraId="1FE5E805" w14:textId="77777777" w:rsidR="00D07C2E" w:rsidRPr="00A83DC8" w:rsidRDefault="00D07C2E" w:rsidP="00A83DC8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ab/>
        <w:t>Contact Telephone:  _____________________________________________________</w:t>
      </w:r>
      <w:r w:rsidR="0039104B" w:rsidRPr="00A83DC8">
        <w:rPr>
          <w:rFonts w:ascii="Open Sans" w:hAnsi="Open Sans" w:cs="Open Sans"/>
          <w:sz w:val="18"/>
          <w:szCs w:val="18"/>
        </w:rPr>
        <w:t>___</w:t>
      </w:r>
      <w:r w:rsidR="00C6717C" w:rsidRPr="00A83DC8">
        <w:rPr>
          <w:rFonts w:ascii="Open Sans" w:hAnsi="Open Sans" w:cs="Open Sans"/>
          <w:sz w:val="18"/>
          <w:szCs w:val="18"/>
        </w:rPr>
        <w:t>____</w:t>
      </w:r>
      <w:r w:rsidRPr="00A83DC8">
        <w:rPr>
          <w:rFonts w:ascii="Open Sans" w:hAnsi="Open Sans" w:cs="Open Sans"/>
          <w:sz w:val="18"/>
          <w:szCs w:val="18"/>
        </w:rPr>
        <w:t xml:space="preserve">                   </w:t>
      </w:r>
      <w:r w:rsidRPr="00A83DC8">
        <w:rPr>
          <w:rFonts w:ascii="Open Sans" w:hAnsi="Open Sans" w:cs="Open Sans"/>
          <w:sz w:val="18"/>
          <w:szCs w:val="18"/>
          <w:u w:val="single"/>
        </w:rPr>
        <w:t xml:space="preserve">                                                                                          </w:t>
      </w:r>
    </w:p>
    <w:p w14:paraId="1FE5E806" w14:textId="77777777" w:rsidR="00A83DC8" w:rsidRDefault="00D07C2E" w:rsidP="00A83DC8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ab/>
        <w:t>Contact E-mail address: ___________________________________________________</w:t>
      </w:r>
      <w:r w:rsidR="00C6717C" w:rsidRPr="00A83DC8">
        <w:rPr>
          <w:rFonts w:ascii="Open Sans" w:hAnsi="Open Sans" w:cs="Open Sans"/>
          <w:sz w:val="18"/>
          <w:szCs w:val="18"/>
        </w:rPr>
        <w:t>______</w:t>
      </w:r>
      <w:r w:rsidRPr="00A83DC8">
        <w:rPr>
          <w:rFonts w:ascii="Open Sans" w:hAnsi="Open Sans" w:cs="Open Sans"/>
          <w:sz w:val="18"/>
          <w:szCs w:val="18"/>
        </w:rPr>
        <w:t xml:space="preserve">  </w:t>
      </w:r>
    </w:p>
    <w:p w14:paraId="1FE5E807" w14:textId="77777777" w:rsidR="00D07C2E" w:rsidRPr="00A83DC8" w:rsidRDefault="00D07C2E" w:rsidP="00A83DC8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 xml:space="preserve">          </w:t>
      </w:r>
      <w:r w:rsidRPr="00A83DC8">
        <w:rPr>
          <w:rFonts w:ascii="Open Sans" w:hAnsi="Open Sans" w:cs="Open Sans"/>
          <w:sz w:val="18"/>
          <w:szCs w:val="18"/>
          <w:u w:val="single"/>
        </w:rPr>
        <w:t xml:space="preserve">                                                                                          </w:t>
      </w:r>
    </w:p>
    <w:p w14:paraId="1FE5E808" w14:textId="77777777" w:rsidR="00332191" w:rsidRPr="00A83DC8" w:rsidRDefault="00D07C2E" w:rsidP="00A83DC8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>2</w:t>
      </w:r>
      <w:r w:rsidR="00332191" w:rsidRPr="00A83DC8">
        <w:rPr>
          <w:rFonts w:ascii="Open Sans" w:hAnsi="Open Sans" w:cs="Open Sans"/>
          <w:sz w:val="18"/>
          <w:szCs w:val="18"/>
        </w:rPr>
        <w:t xml:space="preserve">.   List type of </w:t>
      </w:r>
      <w:r w:rsidR="00C53718" w:rsidRPr="00A83DC8">
        <w:rPr>
          <w:rFonts w:ascii="Open Sans" w:hAnsi="Open Sans" w:cs="Open Sans"/>
          <w:sz w:val="18"/>
          <w:szCs w:val="18"/>
        </w:rPr>
        <w:t>data access category</w:t>
      </w:r>
      <w:r w:rsidR="00BA18F1" w:rsidRPr="00A83DC8">
        <w:rPr>
          <w:rFonts w:ascii="Open Sans" w:hAnsi="Open Sans" w:cs="Open Sans"/>
          <w:sz w:val="18"/>
          <w:szCs w:val="18"/>
        </w:rPr>
        <w:t>:</w:t>
      </w:r>
    </w:p>
    <w:p w14:paraId="1FE5E809" w14:textId="77777777" w:rsidR="00717054" w:rsidRPr="00A83DC8" w:rsidRDefault="00717054" w:rsidP="00A83DC8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ab/>
      </w:r>
      <w:r w:rsidR="003C3B34" w:rsidRPr="00A83DC8">
        <w:rPr>
          <w:rFonts w:ascii="Open Sans" w:hAnsi="Open Sans" w:cs="Open San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D5ECE" w:rsidRPr="00A83DC8">
        <w:rPr>
          <w:rFonts w:ascii="Open Sans" w:hAnsi="Open Sans" w:cs="Open Sans"/>
          <w:sz w:val="18"/>
          <w:szCs w:val="18"/>
        </w:rPr>
        <w:instrText xml:space="preserve"> FORMCHECKBOX </w:instrText>
      </w:r>
      <w:r w:rsidR="00B82CF4">
        <w:rPr>
          <w:rFonts w:ascii="Open Sans" w:hAnsi="Open Sans" w:cs="Open Sans"/>
          <w:sz w:val="18"/>
          <w:szCs w:val="18"/>
        </w:rPr>
      </w:r>
      <w:r w:rsidR="00B82CF4">
        <w:rPr>
          <w:rFonts w:ascii="Open Sans" w:hAnsi="Open Sans" w:cs="Open Sans"/>
          <w:sz w:val="18"/>
          <w:szCs w:val="18"/>
        </w:rPr>
        <w:fldChar w:fldCharType="separate"/>
      </w:r>
      <w:r w:rsidR="003C3B34" w:rsidRPr="00A83DC8">
        <w:rPr>
          <w:rFonts w:ascii="Open Sans" w:hAnsi="Open Sans" w:cs="Open Sans"/>
          <w:sz w:val="18"/>
          <w:szCs w:val="18"/>
        </w:rPr>
        <w:fldChar w:fldCharType="end"/>
      </w:r>
      <w:bookmarkEnd w:id="1"/>
      <w:r w:rsidRPr="00A83DC8">
        <w:rPr>
          <w:rFonts w:ascii="Open Sans" w:hAnsi="Open Sans" w:cs="Open Sans"/>
          <w:sz w:val="18"/>
          <w:szCs w:val="18"/>
        </w:rPr>
        <w:t>United States Federal Government- Benefit Paying Agenc</w:t>
      </w:r>
      <w:r w:rsidR="00E82A3E" w:rsidRPr="00A83DC8">
        <w:rPr>
          <w:rFonts w:ascii="Open Sans" w:hAnsi="Open Sans" w:cs="Open Sans"/>
          <w:sz w:val="18"/>
          <w:szCs w:val="18"/>
        </w:rPr>
        <w:t>y</w:t>
      </w:r>
    </w:p>
    <w:p w14:paraId="1FE5E80A" w14:textId="77777777" w:rsidR="00717054" w:rsidRPr="00A83DC8" w:rsidRDefault="00717054" w:rsidP="00A83DC8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ab/>
      </w:r>
      <w:r w:rsidR="003C3B34" w:rsidRPr="00A83DC8">
        <w:rPr>
          <w:rFonts w:ascii="Open Sans" w:hAnsi="Open Sans" w:cs="Open Sans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D5ECE" w:rsidRPr="00A83DC8">
        <w:rPr>
          <w:rFonts w:ascii="Open Sans" w:hAnsi="Open Sans" w:cs="Open Sans"/>
          <w:sz w:val="18"/>
          <w:szCs w:val="18"/>
        </w:rPr>
        <w:instrText xml:space="preserve"> FORMCHECKBOX </w:instrText>
      </w:r>
      <w:r w:rsidR="00B82CF4">
        <w:rPr>
          <w:rFonts w:ascii="Open Sans" w:hAnsi="Open Sans" w:cs="Open Sans"/>
          <w:sz w:val="18"/>
          <w:szCs w:val="18"/>
        </w:rPr>
      </w:r>
      <w:r w:rsidR="00B82CF4">
        <w:rPr>
          <w:rFonts w:ascii="Open Sans" w:hAnsi="Open Sans" w:cs="Open Sans"/>
          <w:sz w:val="18"/>
          <w:szCs w:val="18"/>
        </w:rPr>
        <w:fldChar w:fldCharType="separate"/>
      </w:r>
      <w:r w:rsidR="003C3B34" w:rsidRPr="00A83DC8">
        <w:rPr>
          <w:rFonts w:ascii="Open Sans" w:hAnsi="Open Sans" w:cs="Open Sans"/>
          <w:sz w:val="18"/>
          <w:szCs w:val="18"/>
        </w:rPr>
        <w:fldChar w:fldCharType="end"/>
      </w:r>
      <w:bookmarkEnd w:id="2"/>
      <w:r w:rsidRPr="00A83DC8">
        <w:rPr>
          <w:rFonts w:ascii="Open Sans" w:hAnsi="Open Sans" w:cs="Open Sans"/>
          <w:sz w:val="18"/>
          <w:szCs w:val="18"/>
        </w:rPr>
        <w:t xml:space="preserve">United States Federal Government- Administrative </w:t>
      </w:r>
      <w:r w:rsidR="00C53718" w:rsidRPr="00A83DC8">
        <w:rPr>
          <w:rFonts w:ascii="Open Sans" w:hAnsi="Open Sans" w:cs="Open Sans"/>
          <w:sz w:val="18"/>
          <w:szCs w:val="18"/>
        </w:rPr>
        <w:t>Usage</w:t>
      </w:r>
    </w:p>
    <w:p w14:paraId="1FE5E80B" w14:textId="77777777" w:rsidR="00717054" w:rsidRPr="00A83DC8" w:rsidRDefault="00717054" w:rsidP="00A83DC8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ab/>
      </w:r>
      <w:r w:rsidR="003C3B34" w:rsidRPr="00A83DC8">
        <w:rPr>
          <w:rFonts w:ascii="Open Sans" w:hAnsi="Open Sans" w:cs="Open Sans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3D5ECE" w:rsidRPr="00A83DC8">
        <w:rPr>
          <w:rFonts w:ascii="Open Sans" w:hAnsi="Open Sans" w:cs="Open Sans"/>
          <w:sz w:val="18"/>
          <w:szCs w:val="18"/>
        </w:rPr>
        <w:instrText xml:space="preserve"> FORMCHECKBOX </w:instrText>
      </w:r>
      <w:r w:rsidR="00B82CF4">
        <w:rPr>
          <w:rFonts w:ascii="Open Sans" w:hAnsi="Open Sans" w:cs="Open Sans"/>
          <w:sz w:val="18"/>
          <w:szCs w:val="18"/>
        </w:rPr>
      </w:r>
      <w:r w:rsidR="00B82CF4">
        <w:rPr>
          <w:rFonts w:ascii="Open Sans" w:hAnsi="Open Sans" w:cs="Open Sans"/>
          <w:sz w:val="18"/>
          <w:szCs w:val="18"/>
        </w:rPr>
        <w:fldChar w:fldCharType="separate"/>
      </w:r>
      <w:r w:rsidR="003C3B34" w:rsidRPr="00A83DC8">
        <w:rPr>
          <w:rFonts w:ascii="Open Sans" w:hAnsi="Open Sans" w:cs="Open Sans"/>
          <w:sz w:val="18"/>
          <w:szCs w:val="18"/>
        </w:rPr>
        <w:fldChar w:fldCharType="end"/>
      </w:r>
      <w:bookmarkEnd w:id="3"/>
      <w:r w:rsidRPr="00A83DC8">
        <w:rPr>
          <w:rFonts w:ascii="Open Sans" w:hAnsi="Open Sans" w:cs="Open Sans"/>
          <w:sz w:val="18"/>
          <w:szCs w:val="18"/>
        </w:rPr>
        <w:t>United States</w:t>
      </w:r>
      <w:r w:rsidR="006C3DA9" w:rsidRPr="00A83DC8">
        <w:rPr>
          <w:rFonts w:ascii="Open Sans" w:hAnsi="Open Sans" w:cs="Open Sans"/>
          <w:sz w:val="18"/>
          <w:szCs w:val="18"/>
        </w:rPr>
        <w:t>,</w:t>
      </w:r>
      <w:r w:rsidRPr="00A83DC8">
        <w:rPr>
          <w:rFonts w:ascii="Open Sans" w:hAnsi="Open Sans" w:cs="Open Sans"/>
          <w:sz w:val="18"/>
          <w:szCs w:val="18"/>
        </w:rPr>
        <w:t xml:space="preserve"> State and Local Government- Benefit Paying Agenc</w:t>
      </w:r>
      <w:r w:rsidR="00E82A3E" w:rsidRPr="00A83DC8">
        <w:rPr>
          <w:rFonts w:ascii="Open Sans" w:hAnsi="Open Sans" w:cs="Open Sans"/>
          <w:sz w:val="18"/>
          <w:szCs w:val="18"/>
        </w:rPr>
        <w:t>y</w:t>
      </w:r>
    </w:p>
    <w:p w14:paraId="1FE5E80C" w14:textId="77777777" w:rsidR="00717054" w:rsidRPr="00A83DC8" w:rsidRDefault="00717054" w:rsidP="00A83DC8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ab/>
      </w:r>
      <w:r w:rsidR="003C3B34" w:rsidRPr="00A83DC8">
        <w:rPr>
          <w:rFonts w:ascii="Open Sans" w:hAnsi="Open Sans" w:cs="Open Sans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3D5ECE" w:rsidRPr="00A83DC8">
        <w:rPr>
          <w:rFonts w:ascii="Open Sans" w:hAnsi="Open Sans" w:cs="Open Sans"/>
          <w:sz w:val="18"/>
          <w:szCs w:val="18"/>
        </w:rPr>
        <w:instrText xml:space="preserve"> FORMCHECKBOX </w:instrText>
      </w:r>
      <w:r w:rsidR="00B82CF4">
        <w:rPr>
          <w:rFonts w:ascii="Open Sans" w:hAnsi="Open Sans" w:cs="Open Sans"/>
          <w:sz w:val="18"/>
          <w:szCs w:val="18"/>
        </w:rPr>
      </w:r>
      <w:r w:rsidR="00B82CF4">
        <w:rPr>
          <w:rFonts w:ascii="Open Sans" w:hAnsi="Open Sans" w:cs="Open Sans"/>
          <w:sz w:val="18"/>
          <w:szCs w:val="18"/>
        </w:rPr>
        <w:fldChar w:fldCharType="separate"/>
      </w:r>
      <w:r w:rsidR="003C3B34" w:rsidRPr="00A83DC8">
        <w:rPr>
          <w:rFonts w:ascii="Open Sans" w:hAnsi="Open Sans" w:cs="Open Sans"/>
          <w:sz w:val="18"/>
          <w:szCs w:val="18"/>
        </w:rPr>
        <w:fldChar w:fldCharType="end"/>
      </w:r>
      <w:bookmarkEnd w:id="4"/>
      <w:r w:rsidRPr="00A83DC8">
        <w:rPr>
          <w:rFonts w:ascii="Open Sans" w:hAnsi="Open Sans" w:cs="Open Sans"/>
          <w:sz w:val="18"/>
          <w:szCs w:val="18"/>
        </w:rPr>
        <w:t>United States</w:t>
      </w:r>
      <w:r w:rsidR="006C3DA9" w:rsidRPr="00A83DC8">
        <w:rPr>
          <w:rFonts w:ascii="Open Sans" w:hAnsi="Open Sans" w:cs="Open Sans"/>
          <w:sz w:val="18"/>
          <w:szCs w:val="18"/>
        </w:rPr>
        <w:t>,</w:t>
      </w:r>
      <w:r w:rsidRPr="00A83DC8">
        <w:rPr>
          <w:rFonts w:ascii="Open Sans" w:hAnsi="Open Sans" w:cs="Open Sans"/>
          <w:sz w:val="18"/>
          <w:szCs w:val="18"/>
        </w:rPr>
        <w:t xml:space="preserve"> State and Local Government-Administrative</w:t>
      </w:r>
      <w:r w:rsidR="00C53718" w:rsidRPr="00A83DC8">
        <w:rPr>
          <w:rFonts w:ascii="Open Sans" w:hAnsi="Open Sans" w:cs="Open Sans"/>
          <w:sz w:val="18"/>
          <w:szCs w:val="18"/>
        </w:rPr>
        <w:t xml:space="preserve"> Usage</w:t>
      </w:r>
    </w:p>
    <w:p w14:paraId="1FE5E80D" w14:textId="77777777" w:rsidR="00717054" w:rsidRPr="00A83DC8" w:rsidRDefault="00717054" w:rsidP="00A83DC8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ab/>
      </w:r>
      <w:r w:rsidR="003C3B34" w:rsidRPr="00A83DC8">
        <w:rPr>
          <w:rFonts w:ascii="Open Sans" w:hAnsi="Open Sans" w:cs="Open Sans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3D5ECE" w:rsidRPr="00A83DC8">
        <w:rPr>
          <w:rFonts w:ascii="Open Sans" w:hAnsi="Open Sans" w:cs="Open Sans"/>
          <w:sz w:val="18"/>
          <w:szCs w:val="18"/>
        </w:rPr>
        <w:instrText xml:space="preserve"> FORMCHECKBOX </w:instrText>
      </w:r>
      <w:r w:rsidR="00B82CF4">
        <w:rPr>
          <w:rFonts w:ascii="Open Sans" w:hAnsi="Open Sans" w:cs="Open Sans"/>
          <w:sz w:val="18"/>
          <w:szCs w:val="18"/>
        </w:rPr>
      </w:r>
      <w:r w:rsidR="00B82CF4">
        <w:rPr>
          <w:rFonts w:ascii="Open Sans" w:hAnsi="Open Sans" w:cs="Open Sans"/>
          <w:sz w:val="18"/>
          <w:szCs w:val="18"/>
        </w:rPr>
        <w:fldChar w:fldCharType="separate"/>
      </w:r>
      <w:r w:rsidR="003C3B34" w:rsidRPr="00A83DC8">
        <w:rPr>
          <w:rFonts w:ascii="Open Sans" w:hAnsi="Open Sans" w:cs="Open Sans"/>
          <w:sz w:val="18"/>
          <w:szCs w:val="18"/>
        </w:rPr>
        <w:fldChar w:fldCharType="end"/>
      </w:r>
      <w:bookmarkEnd w:id="5"/>
      <w:r w:rsidRPr="00A83DC8">
        <w:rPr>
          <w:rFonts w:ascii="Open Sans" w:hAnsi="Open Sans" w:cs="Open Sans"/>
          <w:sz w:val="18"/>
          <w:szCs w:val="18"/>
        </w:rPr>
        <w:t>Non-Government Pension Plans/Retirement</w:t>
      </w:r>
    </w:p>
    <w:p w14:paraId="1FE5E80E" w14:textId="77777777" w:rsidR="00717054" w:rsidRPr="00A83DC8" w:rsidRDefault="00717054" w:rsidP="00A83DC8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ab/>
      </w:r>
      <w:r w:rsidR="003C3B34" w:rsidRPr="00A83DC8">
        <w:rPr>
          <w:rFonts w:ascii="Open Sans" w:hAnsi="Open Sans" w:cs="Open Sans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3D5ECE" w:rsidRPr="00A83DC8">
        <w:rPr>
          <w:rFonts w:ascii="Open Sans" w:hAnsi="Open Sans" w:cs="Open Sans"/>
          <w:sz w:val="18"/>
          <w:szCs w:val="18"/>
        </w:rPr>
        <w:instrText xml:space="preserve"> FORMCHECKBOX </w:instrText>
      </w:r>
      <w:r w:rsidR="00B82CF4">
        <w:rPr>
          <w:rFonts w:ascii="Open Sans" w:hAnsi="Open Sans" w:cs="Open Sans"/>
          <w:sz w:val="18"/>
          <w:szCs w:val="18"/>
        </w:rPr>
      </w:r>
      <w:r w:rsidR="00B82CF4">
        <w:rPr>
          <w:rFonts w:ascii="Open Sans" w:hAnsi="Open Sans" w:cs="Open Sans"/>
          <w:sz w:val="18"/>
          <w:szCs w:val="18"/>
        </w:rPr>
        <w:fldChar w:fldCharType="separate"/>
      </w:r>
      <w:r w:rsidR="003C3B34" w:rsidRPr="00A83DC8">
        <w:rPr>
          <w:rFonts w:ascii="Open Sans" w:hAnsi="Open Sans" w:cs="Open Sans"/>
          <w:sz w:val="18"/>
          <w:szCs w:val="18"/>
        </w:rPr>
        <w:fldChar w:fldCharType="end"/>
      </w:r>
      <w:bookmarkEnd w:id="6"/>
      <w:r w:rsidRPr="00A83DC8">
        <w:rPr>
          <w:rFonts w:ascii="Open Sans" w:hAnsi="Open Sans" w:cs="Open Sans"/>
          <w:sz w:val="18"/>
          <w:szCs w:val="18"/>
        </w:rPr>
        <w:t>Non- Government Life Insurance/ Personal Property</w:t>
      </w:r>
    </w:p>
    <w:p w14:paraId="1FE5E80F" w14:textId="77777777" w:rsidR="00717054" w:rsidRPr="00A83DC8" w:rsidRDefault="00717054" w:rsidP="00A83DC8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ab/>
      </w:r>
      <w:r w:rsidR="003C3B34" w:rsidRPr="00A83DC8">
        <w:rPr>
          <w:rFonts w:ascii="Open Sans" w:hAnsi="Open Sans" w:cs="Open San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3D5ECE" w:rsidRPr="00A83DC8">
        <w:rPr>
          <w:rFonts w:ascii="Open Sans" w:hAnsi="Open Sans" w:cs="Open Sans"/>
          <w:sz w:val="18"/>
          <w:szCs w:val="18"/>
        </w:rPr>
        <w:instrText xml:space="preserve"> FORMCHECKBOX </w:instrText>
      </w:r>
      <w:r w:rsidR="00B82CF4">
        <w:rPr>
          <w:rFonts w:ascii="Open Sans" w:hAnsi="Open Sans" w:cs="Open Sans"/>
          <w:sz w:val="18"/>
          <w:szCs w:val="18"/>
        </w:rPr>
      </w:r>
      <w:r w:rsidR="00B82CF4">
        <w:rPr>
          <w:rFonts w:ascii="Open Sans" w:hAnsi="Open Sans" w:cs="Open Sans"/>
          <w:sz w:val="18"/>
          <w:szCs w:val="18"/>
        </w:rPr>
        <w:fldChar w:fldCharType="separate"/>
      </w:r>
      <w:r w:rsidR="003C3B34" w:rsidRPr="00A83DC8">
        <w:rPr>
          <w:rFonts w:ascii="Open Sans" w:hAnsi="Open Sans" w:cs="Open Sans"/>
          <w:sz w:val="18"/>
          <w:szCs w:val="18"/>
        </w:rPr>
        <w:fldChar w:fldCharType="end"/>
      </w:r>
      <w:bookmarkEnd w:id="7"/>
      <w:r w:rsidRPr="00A83DC8">
        <w:rPr>
          <w:rFonts w:ascii="Open Sans" w:hAnsi="Open Sans" w:cs="Open Sans"/>
          <w:sz w:val="18"/>
          <w:szCs w:val="18"/>
        </w:rPr>
        <w:t>Financial Services</w:t>
      </w:r>
    </w:p>
    <w:p w14:paraId="1FE5E810" w14:textId="77777777" w:rsidR="001E2B27" w:rsidRPr="00A83DC8" w:rsidRDefault="001E2B27" w:rsidP="00A83DC8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ab/>
      </w:r>
      <w:r w:rsidRPr="00A83DC8">
        <w:rPr>
          <w:rFonts w:ascii="Open Sans" w:hAnsi="Open Sans" w:cs="Open Sans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A83DC8">
        <w:rPr>
          <w:rFonts w:ascii="Open Sans" w:hAnsi="Open Sans" w:cs="Open Sans"/>
          <w:sz w:val="18"/>
          <w:szCs w:val="18"/>
        </w:rPr>
        <w:instrText xml:space="preserve"> FORMCHECKBOX </w:instrText>
      </w:r>
      <w:r w:rsidR="00B82CF4">
        <w:rPr>
          <w:rFonts w:ascii="Open Sans" w:hAnsi="Open Sans" w:cs="Open Sans"/>
          <w:sz w:val="18"/>
          <w:szCs w:val="18"/>
        </w:rPr>
      </w:r>
      <w:r w:rsidR="00B82CF4">
        <w:rPr>
          <w:rFonts w:ascii="Open Sans" w:hAnsi="Open Sans" w:cs="Open Sans"/>
          <w:sz w:val="18"/>
          <w:szCs w:val="18"/>
        </w:rPr>
        <w:fldChar w:fldCharType="separate"/>
      </w:r>
      <w:r w:rsidRPr="00A83DC8">
        <w:rPr>
          <w:rFonts w:ascii="Open Sans" w:hAnsi="Open Sans" w:cs="Open Sans"/>
          <w:sz w:val="18"/>
          <w:szCs w:val="18"/>
        </w:rPr>
        <w:fldChar w:fldCharType="end"/>
      </w:r>
      <w:bookmarkEnd w:id="8"/>
      <w:r w:rsidRPr="00A83DC8">
        <w:rPr>
          <w:rFonts w:ascii="Open Sans" w:hAnsi="Open Sans" w:cs="Open Sans"/>
          <w:sz w:val="18"/>
          <w:szCs w:val="18"/>
        </w:rPr>
        <w:t>Healthcare Services</w:t>
      </w:r>
    </w:p>
    <w:p w14:paraId="1FE5E811" w14:textId="77777777" w:rsidR="00717054" w:rsidRPr="00A83DC8" w:rsidRDefault="00717054" w:rsidP="00A83DC8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ab/>
      </w:r>
      <w:r w:rsidR="003C3B34" w:rsidRPr="00A83DC8">
        <w:rPr>
          <w:rFonts w:ascii="Open Sans" w:hAnsi="Open Sans" w:cs="Open San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3D5ECE" w:rsidRPr="00A83DC8">
        <w:rPr>
          <w:rFonts w:ascii="Open Sans" w:hAnsi="Open Sans" w:cs="Open Sans"/>
          <w:sz w:val="18"/>
          <w:szCs w:val="18"/>
        </w:rPr>
        <w:instrText xml:space="preserve"> FORMCHECKBOX </w:instrText>
      </w:r>
      <w:r w:rsidR="00B82CF4">
        <w:rPr>
          <w:rFonts w:ascii="Open Sans" w:hAnsi="Open Sans" w:cs="Open Sans"/>
          <w:sz w:val="18"/>
          <w:szCs w:val="18"/>
        </w:rPr>
      </w:r>
      <w:r w:rsidR="00B82CF4">
        <w:rPr>
          <w:rFonts w:ascii="Open Sans" w:hAnsi="Open Sans" w:cs="Open Sans"/>
          <w:sz w:val="18"/>
          <w:szCs w:val="18"/>
        </w:rPr>
        <w:fldChar w:fldCharType="separate"/>
      </w:r>
      <w:r w:rsidR="003C3B34" w:rsidRPr="00A83DC8">
        <w:rPr>
          <w:rFonts w:ascii="Open Sans" w:hAnsi="Open Sans" w:cs="Open Sans"/>
          <w:sz w:val="18"/>
          <w:szCs w:val="18"/>
        </w:rPr>
        <w:fldChar w:fldCharType="end"/>
      </w:r>
      <w:bookmarkEnd w:id="9"/>
      <w:r w:rsidRPr="00A83DC8">
        <w:rPr>
          <w:rFonts w:ascii="Open Sans" w:hAnsi="Open Sans" w:cs="Open Sans"/>
          <w:sz w:val="18"/>
          <w:szCs w:val="18"/>
        </w:rPr>
        <w:t>Receivables Management</w:t>
      </w:r>
    </w:p>
    <w:p w14:paraId="1FE5E812" w14:textId="77777777" w:rsidR="00717054" w:rsidRPr="00A83DC8" w:rsidRDefault="00717054" w:rsidP="00A83DC8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ab/>
      </w:r>
      <w:r w:rsidR="003C3B34" w:rsidRPr="00A83DC8">
        <w:rPr>
          <w:rFonts w:ascii="Open Sans" w:hAnsi="Open Sans" w:cs="Open Sans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3D5ECE" w:rsidRPr="00A83DC8">
        <w:rPr>
          <w:rFonts w:ascii="Open Sans" w:hAnsi="Open Sans" w:cs="Open Sans"/>
          <w:sz w:val="18"/>
          <w:szCs w:val="18"/>
        </w:rPr>
        <w:instrText xml:space="preserve"> FORMCHECKBOX </w:instrText>
      </w:r>
      <w:r w:rsidR="00B82CF4">
        <w:rPr>
          <w:rFonts w:ascii="Open Sans" w:hAnsi="Open Sans" w:cs="Open Sans"/>
          <w:sz w:val="18"/>
          <w:szCs w:val="18"/>
        </w:rPr>
      </w:r>
      <w:r w:rsidR="00B82CF4">
        <w:rPr>
          <w:rFonts w:ascii="Open Sans" w:hAnsi="Open Sans" w:cs="Open Sans"/>
          <w:sz w:val="18"/>
          <w:szCs w:val="18"/>
        </w:rPr>
        <w:fldChar w:fldCharType="separate"/>
      </w:r>
      <w:r w:rsidR="003C3B34" w:rsidRPr="00A83DC8">
        <w:rPr>
          <w:rFonts w:ascii="Open Sans" w:hAnsi="Open Sans" w:cs="Open Sans"/>
          <w:sz w:val="18"/>
          <w:szCs w:val="18"/>
        </w:rPr>
        <w:fldChar w:fldCharType="end"/>
      </w:r>
      <w:bookmarkEnd w:id="10"/>
      <w:r w:rsidRPr="00A83DC8">
        <w:rPr>
          <w:rFonts w:ascii="Open Sans" w:hAnsi="Open Sans" w:cs="Open Sans"/>
          <w:sz w:val="18"/>
          <w:szCs w:val="18"/>
        </w:rPr>
        <w:t xml:space="preserve">Other </w:t>
      </w:r>
      <w:r w:rsidR="00E5282E" w:rsidRPr="00A83DC8">
        <w:rPr>
          <w:rFonts w:ascii="Open Sans" w:hAnsi="Open Sans" w:cs="Open Sans"/>
          <w:sz w:val="18"/>
          <w:szCs w:val="18"/>
        </w:rPr>
        <w:t>(</w:t>
      </w:r>
      <w:r w:rsidRPr="00A83DC8">
        <w:rPr>
          <w:rFonts w:ascii="Open Sans" w:hAnsi="Open Sans" w:cs="Open Sans"/>
          <w:sz w:val="18"/>
          <w:szCs w:val="18"/>
        </w:rPr>
        <w:t>Please describe in detail your company purpose</w:t>
      </w:r>
      <w:r w:rsidR="00E5282E" w:rsidRPr="00A83DC8">
        <w:rPr>
          <w:rFonts w:ascii="Open Sans" w:hAnsi="Open Sans" w:cs="Open Sans"/>
          <w:sz w:val="18"/>
          <w:szCs w:val="18"/>
        </w:rPr>
        <w:t>)</w:t>
      </w:r>
      <w:r w:rsidR="00C6717C" w:rsidRPr="00A83DC8">
        <w:rPr>
          <w:rFonts w:ascii="Open Sans" w:hAnsi="Open Sans" w:cs="Open Sans"/>
          <w:sz w:val="18"/>
          <w:szCs w:val="18"/>
        </w:rPr>
        <w:t xml:space="preserve"> </w:t>
      </w:r>
      <w:r w:rsidR="00C6717C" w:rsidRPr="00A83DC8">
        <w:rPr>
          <w:rFonts w:ascii="Open Sans" w:hAnsi="Open Sans" w:cs="Open Sans"/>
          <w:sz w:val="18"/>
          <w:szCs w:val="18"/>
        </w:rPr>
        <w:tab/>
        <w:t>______________________________________________________________________________</w:t>
      </w:r>
      <w:r w:rsidR="00C6717C" w:rsidRPr="00A83DC8">
        <w:rPr>
          <w:rFonts w:ascii="Open Sans" w:hAnsi="Open Sans" w:cs="Open Sans"/>
          <w:sz w:val="18"/>
          <w:szCs w:val="18"/>
        </w:rPr>
        <w:tab/>
        <w:t>______________________________________________________________________________</w:t>
      </w:r>
      <w:r w:rsidR="00C6717C" w:rsidRPr="00A83DC8">
        <w:rPr>
          <w:rFonts w:ascii="Open Sans" w:hAnsi="Open Sans" w:cs="Open Sans"/>
          <w:sz w:val="18"/>
          <w:szCs w:val="18"/>
        </w:rPr>
        <w:tab/>
        <w:t>______________________________________________________________________________</w:t>
      </w:r>
      <w:r w:rsidR="0028620A" w:rsidRPr="00A83DC8">
        <w:rPr>
          <w:rFonts w:ascii="Open Sans" w:hAnsi="Open Sans" w:cs="Open Sans"/>
          <w:sz w:val="18"/>
          <w:szCs w:val="18"/>
        </w:rPr>
        <w:br/>
      </w:r>
    </w:p>
    <w:p w14:paraId="1FE5E813" w14:textId="77777777" w:rsidR="0028620A" w:rsidRPr="00A83DC8" w:rsidRDefault="0028620A" w:rsidP="00A83DC8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>3.  Estimated number of queries monthly:  __________________________________________________</w:t>
      </w:r>
    </w:p>
    <w:p w14:paraId="1FE5E814" w14:textId="77777777" w:rsidR="00F4443F" w:rsidRPr="00A83DC8" w:rsidRDefault="00F4443F" w:rsidP="00A83DC8">
      <w:pPr>
        <w:spacing w:after="0"/>
        <w:rPr>
          <w:rFonts w:ascii="Open Sans" w:hAnsi="Open Sans" w:cs="Open Sans"/>
          <w:sz w:val="18"/>
          <w:szCs w:val="18"/>
        </w:rPr>
      </w:pPr>
    </w:p>
    <w:p w14:paraId="1FE5E815" w14:textId="77777777" w:rsidR="0039104B" w:rsidRPr="00A83DC8" w:rsidRDefault="0028620A" w:rsidP="00A83DC8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>4</w:t>
      </w:r>
      <w:r w:rsidR="00A83DC8" w:rsidRPr="00A83DC8">
        <w:rPr>
          <w:rFonts w:ascii="Open Sans" w:hAnsi="Open Sans" w:cs="Open Sans"/>
          <w:sz w:val="18"/>
          <w:szCs w:val="18"/>
        </w:rPr>
        <w:t xml:space="preserve">.  </w:t>
      </w:r>
      <w:r w:rsidR="00332191" w:rsidRPr="00A83DC8">
        <w:rPr>
          <w:rFonts w:ascii="Open Sans" w:hAnsi="Open Sans" w:cs="Open Sans"/>
          <w:sz w:val="18"/>
          <w:szCs w:val="18"/>
        </w:rPr>
        <w:t>Please complete an outline of the specific legitimate business purpose to access death verifications. Attach a copy of any contract that supports your request</w:t>
      </w:r>
      <w:r w:rsidR="00D07C2E" w:rsidRPr="00A83DC8">
        <w:rPr>
          <w:rFonts w:ascii="Open Sans" w:hAnsi="Open Sans" w:cs="Open Sans"/>
          <w:sz w:val="18"/>
          <w:szCs w:val="18"/>
        </w:rPr>
        <w:t>:</w:t>
      </w:r>
    </w:p>
    <w:p w14:paraId="1FE5E816" w14:textId="77777777" w:rsidR="00D07C2E" w:rsidRPr="00A83DC8" w:rsidRDefault="00D07C2E" w:rsidP="00A83DC8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104B" w:rsidRPr="00A83DC8">
        <w:rPr>
          <w:rFonts w:ascii="Open Sans" w:hAnsi="Open Sans" w:cs="Open Sans"/>
          <w:sz w:val="18"/>
          <w:szCs w:val="18"/>
        </w:rPr>
        <w:t>________</w:t>
      </w:r>
    </w:p>
    <w:p w14:paraId="1FE5E817" w14:textId="77777777" w:rsidR="00A83DC8" w:rsidRDefault="00A83DC8" w:rsidP="00A83DC8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FE5E818" w14:textId="77777777" w:rsidR="0039104B" w:rsidRPr="00A83DC8" w:rsidRDefault="00D07C2E" w:rsidP="00A83DC8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>5</w:t>
      </w:r>
      <w:r w:rsidR="00332191" w:rsidRPr="00A83DC8">
        <w:rPr>
          <w:rFonts w:ascii="Open Sans" w:hAnsi="Open Sans" w:cs="Open Sans"/>
          <w:sz w:val="18"/>
          <w:szCs w:val="18"/>
        </w:rPr>
        <w:t xml:space="preserve">.   List (by name, title and location) each individual in your </w:t>
      </w:r>
      <w:r w:rsidR="006C3DA9" w:rsidRPr="00A83DC8">
        <w:rPr>
          <w:rFonts w:ascii="Open Sans" w:hAnsi="Open Sans" w:cs="Open Sans"/>
          <w:sz w:val="18"/>
          <w:szCs w:val="18"/>
        </w:rPr>
        <w:t xml:space="preserve">organization </w:t>
      </w:r>
      <w:r w:rsidR="00332191" w:rsidRPr="00A83DC8">
        <w:rPr>
          <w:rFonts w:ascii="Open Sans" w:hAnsi="Open Sans" w:cs="Open Sans"/>
          <w:sz w:val="18"/>
          <w:szCs w:val="18"/>
        </w:rPr>
        <w:t>who will have access to</w:t>
      </w:r>
      <w:r w:rsidR="001E2B27" w:rsidRPr="00A83DC8">
        <w:rPr>
          <w:rFonts w:ascii="Open Sans" w:hAnsi="Open Sans" w:cs="Open Sans"/>
          <w:sz w:val="18"/>
          <w:szCs w:val="18"/>
        </w:rPr>
        <w:t xml:space="preserve"> </w:t>
      </w:r>
      <w:r w:rsidR="0065755A" w:rsidRPr="00A83DC8">
        <w:rPr>
          <w:rFonts w:ascii="Open Sans" w:hAnsi="Open Sans" w:cs="Open Sans"/>
          <w:sz w:val="18"/>
          <w:szCs w:val="18"/>
        </w:rPr>
        <w:t>fact of death data or search results.</w:t>
      </w:r>
    </w:p>
    <w:p w14:paraId="1FE5E819" w14:textId="77777777" w:rsidR="00332191" w:rsidRPr="00A83DC8" w:rsidRDefault="00D07C2E" w:rsidP="00A83DC8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104B" w:rsidRPr="00A83DC8">
        <w:rPr>
          <w:rFonts w:ascii="Open Sans" w:hAnsi="Open Sans" w:cs="Open Sans"/>
          <w:sz w:val="18"/>
          <w:szCs w:val="18"/>
        </w:rPr>
        <w:t>________</w:t>
      </w:r>
    </w:p>
    <w:p w14:paraId="1FE5E81A" w14:textId="77777777" w:rsidR="00332191" w:rsidRPr="00A83DC8" w:rsidRDefault="00332191" w:rsidP="00A83DC8">
      <w:pPr>
        <w:spacing w:after="0"/>
        <w:rPr>
          <w:rFonts w:ascii="Open Sans" w:hAnsi="Open Sans" w:cs="Open Sans"/>
          <w:sz w:val="18"/>
          <w:szCs w:val="18"/>
        </w:rPr>
      </w:pPr>
    </w:p>
    <w:p w14:paraId="1FE5E81B" w14:textId="77777777" w:rsidR="00A83DC8" w:rsidRDefault="00A83DC8" w:rsidP="00A83DC8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1FE5E81C" w14:textId="77777777" w:rsidR="00A83DC8" w:rsidRDefault="00A83DC8" w:rsidP="00A83DC8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1FE5E81D" w14:textId="77777777" w:rsidR="00A83DC8" w:rsidRDefault="00A83DC8" w:rsidP="00A83DC8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1FE5E81E" w14:textId="77777777" w:rsidR="00332191" w:rsidRPr="00A83DC8" w:rsidRDefault="00D07C2E" w:rsidP="00A83DC8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>6</w:t>
      </w:r>
      <w:r w:rsidR="00332191" w:rsidRPr="00A83DC8">
        <w:rPr>
          <w:rFonts w:ascii="Open Sans" w:hAnsi="Open Sans" w:cs="Open Sans"/>
          <w:sz w:val="18"/>
          <w:szCs w:val="18"/>
        </w:rPr>
        <w:t xml:space="preserve">.   Who in your </w:t>
      </w:r>
      <w:r w:rsidR="006D50AF" w:rsidRPr="00A83DC8">
        <w:rPr>
          <w:rFonts w:ascii="Open Sans" w:hAnsi="Open Sans" w:cs="Open Sans"/>
          <w:sz w:val="18"/>
          <w:szCs w:val="18"/>
        </w:rPr>
        <w:t xml:space="preserve">organization </w:t>
      </w:r>
      <w:r w:rsidR="00332191" w:rsidRPr="00A83DC8">
        <w:rPr>
          <w:rFonts w:ascii="Open Sans" w:hAnsi="Open Sans" w:cs="Open Sans"/>
          <w:sz w:val="18"/>
          <w:szCs w:val="18"/>
        </w:rPr>
        <w:t>will be responsible for providing updates</w:t>
      </w:r>
      <w:r w:rsidR="00133535" w:rsidRPr="00A83DC8">
        <w:rPr>
          <w:rFonts w:ascii="Open Sans" w:hAnsi="Open Sans" w:cs="Open Sans"/>
          <w:sz w:val="18"/>
          <w:szCs w:val="18"/>
        </w:rPr>
        <w:t xml:space="preserve"> on</w:t>
      </w:r>
      <w:r w:rsidR="00332191" w:rsidRPr="00A83DC8">
        <w:rPr>
          <w:rFonts w:ascii="Open Sans" w:hAnsi="Open Sans" w:cs="Open Sans"/>
          <w:sz w:val="18"/>
          <w:szCs w:val="18"/>
        </w:rPr>
        <w:t xml:space="preserve"> </w:t>
      </w:r>
      <w:r w:rsidR="00133535" w:rsidRPr="00A83DC8">
        <w:rPr>
          <w:rFonts w:ascii="Open Sans" w:hAnsi="Open Sans" w:cs="Open Sans"/>
          <w:sz w:val="18"/>
          <w:szCs w:val="18"/>
        </w:rPr>
        <w:t xml:space="preserve">any change in business structure, use of data </w:t>
      </w:r>
      <w:r w:rsidR="006D50AF" w:rsidRPr="00A83DC8">
        <w:rPr>
          <w:rFonts w:ascii="Open Sans" w:hAnsi="Open Sans" w:cs="Open Sans"/>
          <w:sz w:val="18"/>
          <w:szCs w:val="18"/>
        </w:rPr>
        <w:t xml:space="preserve">or </w:t>
      </w:r>
      <w:r w:rsidR="00332191" w:rsidRPr="00A83DC8">
        <w:rPr>
          <w:rFonts w:ascii="Open Sans" w:hAnsi="Open Sans" w:cs="Open Sans"/>
          <w:sz w:val="18"/>
          <w:szCs w:val="18"/>
        </w:rPr>
        <w:t>staffing, e.g. name, telephone or address, new hires, and staff terminations</w:t>
      </w:r>
      <w:r w:rsidR="00133535" w:rsidRPr="00A83DC8">
        <w:rPr>
          <w:rFonts w:ascii="Open Sans" w:hAnsi="Open Sans" w:cs="Open Sans"/>
          <w:sz w:val="18"/>
          <w:szCs w:val="18"/>
        </w:rPr>
        <w:t xml:space="preserve"> </w:t>
      </w:r>
    </w:p>
    <w:p w14:paraId="1FE5E81F" w14:textId="77777777" w:rsidR="00332191" w:rsidRPr="00A83DC8" w:rsidRDefault="00332191" w:rsidP="00A83DC8">
      <w:pPr>
        <w:spacing w:after="0"/>
        <w:ind w:left="720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 xml:space="preserve">Name: </w:t>
      </w:r>
      <w:r w:rsidR="0007106F" w:rsidRPr="00A83DC8">
        <w:rPr>
          <w:rFonts w:ascii="Open Sans" w:hAnsi="Open Sans" w:cs="Open Sans"/>
          <w:sz w:val="18"/>
          <w:szCs w:val="18"/>
        </w:rPr>
        <w:t>______________________________________________________</w:t>
      </w:r>
      <w:r w:rsidRPr="00A83DC8">
        <w:rPr>
          <w:rFonts w:ascii="Open Sans" w:hAnsi="Open Sans" w:cs="Open Sans"/>
          <w:sz w:val="18"/>
          <w:szCs w:val="18"/>
        </w:rPr>
        <w:t xml:space="preserve">            </w:t>
      </w:r>
      <w:r w:rsidRPr="00A83DC8">
        <w:rPr>
          <w:rFonts w:ascii="Open Sans" w:hAnsi="Open Sans" w:cs="Open Sans"/>
          <w:sz w:val="18"/>
          <w:szCs w:val="18"/>
          <w:u w:val="single"/>
        </w:rPr>
        <w:t xml:space="preserve">                                                                                                    </w:t>
      </w:r>
    </w:p>
    <w:p w14:paraId="1FE5E820" w14:textId="77777777" w:rsidR="00332191" w:rsidRPr="00A83DC8" w:rsidRDefault="00332191" w:rsidP="00A83DC8">
      <w:pPr>
        <w:spacing w:after="0"/>
        <w:ind w:left="720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</w:rPr>
        <w:t>Telephone No.</w:t>
      </w:r>
      <w:r w:rsidR="0007106F" w:rsidRPr="00A83DC8">
        <w:rPr>
          <w:rFonts w:ascii="Open Sans" w:hAnsi="Open Sans" w:cs="Open Sans"/>
          <w:sz w:val="18"/>
          <w:szCs w:val="18"/>
        </w:rPr>
        <w:t xml:space="preserve"> </w:t>
      </w:r>
      <w:r w:rsidRPr="00A83DC8">
        <w:rPr>
          <w:rFonts w:ascii="Open Sans" w:hAnsi="Open Sans" w:cs="Open Sans"/>
          <w:sz w:val="18"/>
          <w:szCs w:val="18"/>
          <w:u w:val="single"/>
        </w:rPr>
        <w:t xml:space="preserve"> </w:t>
      </w:r>
      <w:r w:rsidR="0007106F" w:rsidRPr="00A83DC8">
        <w:rPr>
          <w:rFonts w:ascii="Open Sans" w:hAnsi="Open Sans" w:cs="Open Sans"/>
          <w:sz w:val="18"/>
          <w:szCs w:val="18"/>
          <w:u w:val="single"/>
        </w:rPr>
        <w:t>_______________________________________________</w:t>
      </w:r>
      <w:r w:rsidRPr="00A83DC8">
        <w:rPr>
          <w:rFonts w:ascii="Open Sans" w:hAnsi="Open Sans" w:cs="Open Sans"/>
          <w:sz w:val="18"/>
          <w:szCs w:val="18"/>
          <w:u w:val="single"/>
        </w:rPr>
        <w:t xml:space="preserve">                                                                                                   </w:t>
      </w:r>
    </w:p>
    <w:p w14:paraId="1FE5E821" w14:textId="77777777" w:rsidR="00D07C2E" w:rsidRPr="00A83DC8" w:rsidRDefault="00332191" w:rsidP="00A83DC8">
      <w:pPr>
        <w:spacing w:after="0"/>
        <w:ind w:left="720"/>
        <w:rPr>
          <w:rFonts w:ascii="Open Sans" w:hAnsi="Open Sans" w:cs="Open Sans"/>
          <w:sz w:val="18"/>
          <w:szCs w:val="18"/>
          <w:u w:val="single"/>
        </w:rPr>
      </w:pPr>
      <w:r w:rsidRPr="00A83DC8">
        <w:rPr>
          <w:rFonts w:ascii="Open Sans" w:hAnsi="Open Sans" w:cs="Open Sans"/>
          <w:sz w:val="18"/>
          <w:szCs w:val="18"/>
        </w:rPr>
        <w:t xml:space="preserve">Email Address: </w:t>
      </w:r>
      <w:r w:rsidR="0007106F" w:rsidRPr="00A83DC8">
        <w:rPr>
          <w:rFonts w:ascii="Open Sans" w:hAnsi="Open Sans" w:cs="Open Sans"/>
          <w:sz w:val="18"/>
          <w:szCs w:val="18"/>
        </w:rPr>
        <w:t>________________________________________________</w:t>
      </w:r>
      <w:r w:rsidRPr="00A83DC8">
        <w:rPr>
          <w:rFonts w:ascii="Open Sans" w:hAnsi="Open Sans" w:cs="Open Sans"/>
          <w:sz w:val="18"/>
          <w:szCs w:val="18"/>
        </w:rPr>
        <w:t xml:space="preserve"> </w:t>
      </w:r>
      <w:r w:rsidRPr="00A83DC8">
        <w:rPr>
          <w:rFonts w:ascii="Open Sans" w:hAnsi="Open Sans" w:cs="Open Sans"/>
          <w:sz w:val="18"/>
          <w:szCs w:val="18"/>
          <w:u w:val="single"/>
        </w:rPr>
        <w:t xml:space="preserve">   </w:t>
      </w:r>
    </w:p>
    <w:p w14:paraId="1FE5E822" w14:textId="77777777" w:rsidR="00332191" w:rsidRPr="00A83DC8" w:rsidRDefault="00332191" w:rsidP="00A83DC8">
      <w:pPr>
        <w:spacing w:after="0"/>
        <w:ind w:left="720"/>
        <w:rPr>
          <w:rFonts w:ascii="Open Sans" w:hAnsi="Open Sans" w:cs="Open Sans"/>
          <w:sz w:val="18"/>
          <w:szCs w:val="18"/>
        </w:rPr>
      </w:pPr>
      <w:r w:rsidRPr="00A83DC8">
        <w:rPr>
          <w:rFonts w:ascii="Open Sans" w:hAnsi="Open Sans" w:cs="Open Sans"/>
          <w:sz w:val="18"/>
          <w:szCs w:val="18"/>
          <w:u w:val="single"/>
        </w:rPr>
        <w:t xml:space="preserve">                                                                                                 </w:t>
      </w:r>
    </w:p>
    <w:p w14:paraId="1FE5E823" w14:textId="77777777" w:rsidR="0039104B" w:rsidRPr="00A83DC8" w:rsidRDefault="00D07C2E" w:rsidP="00A83DC8">
      <w:pPr>
        <w:spacing w:after="0"/>
        <w:jc w:val="both"/>
        <w:rPr>
          <w:rFonts w:ascii="Open Sans" w:hAnsi="Open Sans" w:cs="Open Sans"/>
          <w:bCs/>
          <w:sz w:val="18"/>
          <w:szCs w:val="18"/>
        </w:rPr>
      </w:pPr>
      <w:r w:rsidRPr="00A83DC8">
        <w:rPr>
          <w:rFonts w:ascii="Open Sans" w:hAnsi="Open Sans" w:cs="Open Sans"/>
          <w:bCs/>
          <w:sz w:val="18"/>
          <w:szCs w:val="18"/>
        </w:rPr>
        <w:t>7</w:t>
      </w:r>
      <w:r w:rsidR="00332191" w:rsidRPr="00A83DC8">
        <w:rPr>
          <w:rFonts w:ascii="Open Sans" w:hAnsi="Open Sans" w:cs="Open Sans"/>
          <w:bCs/>
          <w:sz w:val="18"/>
          <w:szCs w:val="18"/>
        </w:rPr>
        <w:t xml:space="preserve">.   Please outline the process to be followed should your </w:t>
      </w:r>
      <w:r w:rsidR="006D50AF" w:rsidRPr="00A83DC8">
        <w:rPr>
          <w:rFonts w:ascii="Open Sans" w:hAnsi="Open Sans" w:cs="Open Sans"/>
          <w:bCs/>
          <w:sz w:val="18"/>
          <w:szCs w:val="18"/>
        </w:rPr>
        <w:t xml:space="preserve">organization </w:t>
      </w:r>
      <w:r w:rsidR="00332191" w:rsidRPr="00A83DC8">
        <w:rPr>
          <w:rFonts w:ascii="Open Sans" w:hAnsi="Open Sans" w:cs="Open Sans"/>
          <w:bCs/>
          <w:sz w:val="18"/>
          <w:szCs w:val="18"/>
        </w:rPr>
        <w:t>observe an incident of</w:t>
      </w:r>
      <w:r w:rsidR="0039104B" w:rsidRPr="00A83DC8">
        <w:rPr>
          <w:rFonts w:ascii="Open Sans" w:hAnsi="Open Sans" w:cs="Open Sans"/>
          <w:sz w:val="18"/>
          <w:szCs w:val="18"/>
        </w:rPr>
        <w:t xml:space="preserve"> </w:t>
      </w:r>
      <w:r w:rsidR="00332191" w:rsidRPr="00A83DC8">
        <w:rPr>
          <w:rFonts w:ascii="Open Sans" w:hAnsi="Open Sans" w:cs="Open Sans"/>
          <w:bCs/>
          <w:sz w:val="18"/>
          <w:szCs w:val="18"/>
        </w:rPr>
        <w:t>information misuse or security violation. (Attach policies and procedures)</w:t>
      </w:r>
      <w:r w:rsidR="0007106F" w:rsidRPr="00A83DC8">
        <w:rPr>
          <w:rFonts w:ascii="Open Sans" w:hAnsi="Open Sans" w:cs="Open Sans"/>
          <w:bCs/>
          <w:sz w:val="18"/>
          <w:szCs w:val="18"/>
        </w:rPr>
        <w:t xml:space="preserve">: </w:t>
      </w:r>
    </w:p>
    <w:p w14:paraId="1FE5E824" w14:textId="77777777" w:rsidR="00D53000" w:rsidRDefault="0007106F" w:rsidP="00A83DC8">
      <w:pPr>
        <w:spacing w:after="0"/>
        <w:jc w:val="both"/>
        <w:rPr>
          <w:rFonts w:ascii="Open Sans" w:hAnsi="Open Sans" w:cs="Open Sans"/>
          <w:bCs/>
          <w:sz w:val="18"/>
          <w:szCs w:val="18"/>
        </w:rPr>
      </w:pPr>
      <w:r w:rsidRPr="00A83DC8">
        <w:rPr>
          <w:rFonts w:ascii="Open Sans" w:hAnsi="Open Sans" w:cs="Open Sans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104B" w:rsidRPr="00A83DC8">
        <w:rPr>
          <w:rFonts w:ascii="Open Sans" w:hAnsi="Open Sans" w:cs="Open Sans"/>
          <w:bCs/>
          <w:sz w:val="18"/>
          <w:szCs w:val="18"/>
        </w:rPr>
        <w:t>________</w:t>
      </w:r>
      <w:r w:rsidR="00D53000" w:rsidRPr="00A83DC8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E5E830" wp14:editId="1FE5E831">
                <wp:simplePos x="0" y="0"/>
                <wp:positionH relativeFrom="column">
                  <wp:posOffset>-95885</wp:posOffset>
                </wp:positionH>
                <wp:positionV relativeFrom="paragraph">
                  <wp:posOffset>1666875</wp:posOffset>
                </wp:positionV>
                <wp:extent cx="6303010" cy="1069340"/>
                <wp:effectExtent l="0" t="0" r="21590" b="165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01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FFF41" id="Rectangle 4" o:spid="_x0000_s1026" style="position:absolute;margin-left:-7.55pt;margin-top:131.25pt;width:496.3pt;height:84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"/>
            </w:pict>
          </mc:Fallback>
        </mc:AlternateContent>
      </w:r>
      <w:r w:rsidR="00D53000" w:rsidRPr="00A83DC8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5E832" wp14:editId="1FE5E833">
                <wp:simplePos x="0" y="0"/>
                <wp:positionH relativeFrom="column">
                  <wp:posOffset>-77470</wp:posOffset>
                </wp:positionH>
                <wp:positionV relativeFrom="paragraph">
                  <wp:posOffset>1675130</wp:posOffset>
                </wp:positionV>
                <wp:extent cx="6304280" cy="1061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280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5E84A" w14:textId="77777777" w:rsidR="0007106F" w:rsidRPr="002B437A" w:rsidRDefault="0007106F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2B437A">
                              <w:rPr>
                                <w:rFonts w:ascii="Open Sans" w:hAnsi="Open Sans" w:cs="Open Sans"/>
                                <w:b/>
                              </w:rPr>
                              <w:t>FOR OFFICE USE ONLY:</w:t>
                            </w:r>
                          </w:p>
                          <w:p w14:paraId="1FE5E84B" w14:textId="77777777" w:rsidR="0007106F" w:rsidRPr="002B437A" w:rsidRDefault="0007106F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2B437A">
                              <w:rPr>
                                <w:rFonts w:ascii="Open Sans" w:hAnsi="Open Sans" w:cs="Open Sans"/>
                                <w:b/>
                              </w:rPr>
                              <w:t>Application Date: _____________________</w:t>
                            </w:r>
                            <w:r w:rsidRPr="002B437A">
                              <w:rPr>
                                <w:rFonts w:ascii="Open Sans" w:hAnsi="Open Sans" w:cs="Open Sans"/>
                                <w:b/>
                              </w:rPr>
                              <w:tab/>
                              <w:t>Credentialed Date: ___________________________</w:t>
                            </w:r>
                          </w:p>
                          <w:p w14:paraId="1FE5E84C" w14:textId="77777777" w:rsidR="0007106F" w:rsidRPr="002B437A" w:rsidRDefault="0007106F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2B437A">
                              <w:rPr>
                                <w:rFonts w:ascii="Open Sans" w:hAnsi="Open Sans" w:cs="Open Sans"/>
                                <w:b/>
                              </w:rPr>
                              <w:t>Final Credentialed Category</w:t>
                            </w:r>
                            <w:r w:rsidR="00A53B47" w:rsidRPr="002B437A">
                              <w:rPr>
                                <w:rFonts w:ascii="Open Sans" w:hAnsi="Open Sans" w:cs="Open Sans"/>
                                <w:b/>
                              </w:rPr>
                              <w:t>: _</w:t>
                            </w:r>
                            <w:r w:rsidRPr="002B437A">
                              <w:rPr>
                                <w:rFonts w:ascii="Open Sans" w:hAnsi="Open Sans" w:cs="Open Sans"/>
                                <w:b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E5E8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131.9pt;width:496.4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sy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" filled="f" stroked="f">
                <v:textbox style="mso-fit-shape-to-text:t">
                  <w:txbxContent>
                    <w:p w14:paraId="1FE5E84A" w14:textId="77777777" w:rsidR="0007106F" w:rsidRPr="002B437A" w:rsidRDefault="0007106F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 w:rsidRPr="002B437A">
                        <w:rPr>
                          <w:rFonts w:ascii="Open Sans" w:hAnsi="Open Sans" w:cs="Open Sans"/>
                          <w:b/>
                        </w:rPr>
                        <w:t>FOR OFFICE USE ONLY:</w:t>
                      </w:r>
                    </w:p>
                    <w:p w14:paraId="1FE5E84B" w14:textId="77777777" w:rsidR="0007106F" w:rsidRPr="002B437A" w:rsidRDefault="0007106F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 w:rsidRPr="002B437A">
                        <w:rPr>
                          <w:rFonts w:ascii="Open Sans" w:hAnsi="Open Sans" w:cs="Open Sans"/>
                          <w:b/>
                        </w:rPr>
                        <w:t>Application Date: _____________________</w:t>
                      </w:r>
                      <w:r w:rsidRPr="002B437A">
                        <w:rPr>
                          <w:rFonts w:ascii="Open Sans" w:hAnsi="Open Sans" w:cs="Open Sans"/>
                          <w:b/>
                        </w:rPr>
                        <w:tab/>
                        <w:t>Credentialed Date: ___________________________</w:t>
                      </w:r>
                    </w:p>
                    <w:p w14:paraId="1FE5E84C" w14:textId="77777777" w:rsidR="0007106F" w:rsidRPr="002B437A" w:rsidRDefault="0007106F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 w:rsidRPr="002B437A">
                        <w:rPr>
                          <w:rFonts w:ascii="Open Sans" w:hAnsi="Open Sans" w:cs="Open Sans"/>
                          <w:b/>
                        </w:rPr>
                        <w:t>Final Credentialed Category</w:t>
                      </w:r>
                      <w:r w:rsidR="00A53B47" w:rsidRPr="002B437A">
                        <w:rPr>
                          <w:rFonts w:ascii="Open Sans" w:hAnsi="Open Sans" w:cs="Open Sans"/>
                          <w:b/>
                        </w:rPr>
                        <w:t>: _</w:t>
                      </w:r>
                      <w:r w:rsidRPr="002B437A">
                        <w:rPr>
                          <w:rFonts w:ascii="Open Sans" w:hAnsi="Open Sans" w:cs="Open Sans"/>
                          <w:b/>
                        </w:rPr>
                        <w:t>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83DC8">
        <w:rPr>
          <w:rFonts w:ascii="Open Sans" w:hAnsi="Open Sans" w:cs="Open Sans"/>
          <w:bCs/>
          <w:sz w:val="18"/>
          <w:szCs w:val="18"/>
        </w:rPr>
        <w:t>______</w:t>
      </w:r>
    </w:p>
    <w:p w14:paraId="1FE5E825" w14:textId="77777777" w:rsidR="00A83DC8" w:rsidRDefault="00A83DC8" w:rsidP="00A83DC8">
      <w:pPr>
        <w:spacing w:after="0"/>
        <w:jc w:val="both"/>
        <w:rPr>
          <w:rFonts w:ascii="Open Sans" w:hAnsi="Open Sans" w:cs="Open Sans"/>
          <w:bCs/>
          <w:sz w:val="18"/>
          <w:szCs w:val="18"/>
        </w:rPr>
      </w:pPr>
    </w:p>
    <w:p w14:paraId="1FE5E826" w14:textId="77777777" w:rsidR="00A83DC8" w:rsidRDefault="00A83DC8" w:rsidP="00A83DC8">
      <w:pPr>
        <w:spacing w:after="0"/>
        <w:jc w:val="both"/>
        <w:rPr>
          <w:rFonts w:ascii="Open Sans" w:hAnsi="Open Sans" w:cs="Open Sans"/>
          <w:bCs/>
          <w:sz w:val="18"/>
          <w:szCs w:val="18"/>
        </w:rPr>
      </w:pPr>
    </w:p>
    <w:p w14:paraId="1FE5E827" w14:textId="77777777" w:rsidR="00A83DC8" w:rsidRDefault="00A83DC8" w:rsidP="00A83DC8">
      <w:pPr>
        <w:spacing w:after="0"/>
        <w:jc w:val="both"/>
        <w:rPr>
          <w:rFonts w:ascii="Open Sans" w:hAnsi="Open Sans" w:cs="Open Sans"/>
          <w:bCs/>
          <w:sz w:val="18"/>
          <w:szCs w:val="18"/>
        </w:rPr>
      </w:pPr>
    </w:p>
    <w:p w14:paraId="1FE5E828" w14:textId="77777777" w:rsidR="00A83DC8" w:rsidRDefault="00A83DC8" w:rsidP="00A83DC8">
      <w:pPr>
        <w:spacing w:after="0"/>
        <w:jc w:val="both"/>
        <w:rPr>
          <w:rFonts w:ascii="Open Sans" w:hAnsi="Open Sans" w:cs="Open Sans"/>
          <w:bCs/>
          <w:sz w:val="18"/>
          <w:szCs w:val="18"/>
        </w:rPr>
      </w:pPr>
    </w:p>
    <w:p w14:paraId="1FE5E829" w14:textId="77777777" w:rsidR="00A83DC8" w:rsidRDefault="00A83DC8" w:rsidP="00A83DC8">
      <w:pPr>
        <w:spacing w:after="0"/>
        <w:jc w:val="both"/>
        <w:rPr>
          <w:rFonts w:ascii="Open Sans" w:hAnsi="Open Sans" w:cs="Open Sans"/>
          <w:bCs/>
          <w:sz w:val="18"/>
          <w:szCs w:val="18"/>
        </w:rPr>
      </w:pPr>
    </w:p>
    <w:p w14:paraId="1FE5E82A" w14:textId="77777777" w:rsidR="00A83DC8" w:rsidRDefault="00A83DC8" w:rsidP="00A83DC8">
      <w:pPr>
        <w:spacing w:after="0"/>
        <w:jc w:val="both"/>
        <w:rPr>
          <w:rFonts w:ascii="Open Sans" w:hAnsi="Open Sans" w:cs="Open Sans"/>
          <w:bCs/>
          <w:sz w:val="18"/>
          <w:szCs w:val="18"/>
        </w:rPr>
      </w:pPr>
    </w:p>
    <w:p w14:paraId="1FE5E82B" w14:textId="77777777" w:rsidR="00A83DC8" w:rsidRDefault="00A83DC8" w:rsidP="00A83DC8">
      <w:pPr>
        <w:spacing w:after="0"/>
        <w:jc w:val="both"/>
        <w:rPr>
          <w:rFonts w:ascii="Open Sans" w:hAnsi="Open Sans" w:cs="Open Sans"/>
          <w:bCs/>
          <w:sz w:val="18"/>
          <w:szCs w:val="18"/>
        </w:rPr>
      </w:pPr>
    </w:p>
    <w:p w14:paraId="1FE5E82C" w14:textId="77777777" w:rsidR="00A83DC8" w:rsidRDefault="00A83DC8" w:rsidP="00A83DC8">
      <w:pPr>
        <w:spacing w:after="0"/>
        <w:jc w:val="both"/>
        <w:rPr>
          <w:rFonts w:ascii="Open Sans" w:hAnsi="Open Sans" w:cs="Open Sans"/>
          <w:bCs/>
          <w:sz w:val="18"/>
          <w:szCs w:val="18"/>
        </w:rPr>
      </w:pPr>
    </w:p>
    <w:p w14:paraId="1FE5E82D" w14:textId="77777777" w:rsidR="00A83DC8" w:rsidRDefault="00A83DC8" w:rsidP="00A83DC8">
      <w:pPr>
        <w:spacing w:after="0"/>
        <w:jc w:val="both"/>
        <w:rPr>
          <w:rFonts w:ascii="Open Sans" w:hAnsi="Open Sans" w:cs="Open Sans"/>
          <w:bCs/>
          <w:sz w:val="18"/>
          <w:szCs w:val="18"/>
        </w:rPr>
      </w:pPr>
    </w:p>
    <w:p w14:paraId="1FE5E82E" w14:textId="77777777" w:rsidR="00A83DC8" w:rsidRDefault="00A83DC8" w:rsidP="00A83DC8">
      <w:pPr>
        <w:spacing w:after="0"/>
        <w:jc w:val="both"/>
        <w:rPr>
          <w:rFonts w:ascii="Open Sans" w:hAnsi="Open Sans" w:cs="Open Sans"/>
          <w:bCs/>
          <w:sz w:val="18"/>
          <w:szCs w:val="18"/>
        </w:rPr>
      </w:pPr>
    </w:p>
    <w:p w14:paraId="1FE5E82F" w14:textId="77777777" w:rsidR="00A83DC8" w:rsidRPr="00A83DC8" w:rsidRDefault="00A83DC8" w:rsidP="00A83DC8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sectPr w:rsidR="00A83DC8" w:rsidRPr="00A83DC8" w:rsidSect="004A4E30">
      <w:headerReference w:type="default" r:id="rId12"/>
      <w:pgSz w:w="12240" w:h="15840"/>
      <w:pgMar w:top="1440" w:right="126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5E837" w14:textId="77777777" w:rsidR="00FD3F49" w:rsidRDefault="00FD3F49" w:rsidP="00D07C2E">
      <w:pPr>
        <w:spacing w:after="0" w:line="240" w:lineRule="auto"/>
      </w:pPr>
      <w:r>
        <w:separator/>
      </w:r>
    </w:p>
  </w:endnote>
  <w:endnote w:type="continuationSeparator" w:id="0">
    <w:p w14:paraId="1FE5E838" w14:textId="77777777" w:rsidR="00FD3F49" w:rsidRDefault="00FD3F49" w:rsidP="00D07C2E">
      <w:pPr>
        <w:spacing w:after="0" w:line="240" w:lineRule="auto"/>
      </w:pPr>
      <w:r>
        <w:continuationSeparator/>
      </w:r>
    </w:p>
  </w:endnote>
  <w:endnote w:type="continuationNotice" w:id="1">
    <w:p w14:paraId="1FE5E839" w14:textId="77777777" w:rsidR="00FD3F49" w:rsidRDefault="00FD3F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5E834" w14:textId="77777777" w:rsidR="00FD3F49" w:rsidRDefault="00FD3F49" w:rsidP="00D07C2E">
      <w:pPr>
        <w:spacing w:after="0" w:line="240" w:lineRule="auto"/>
      </w:pPr>
      <w:r>
        <w:separator/>
      </w:r>
    </w:p>
  </w:footnote>
  <w:footnote w:type="continuationSeparator" w:id="0">
    <w:p w14:paraId="1FE5E835" w14:textId="77777777" w:rsidR="00FD3F49" w:rsidRDefault="00FD3F49" w:rsidP="00D07C2E">
      <w:pPr>
        <w:spacing w:after="0" w:line="240" w:lineRule="auto"/>
      </w:pPr>
      <w:r>
        <w:continuationSeparator/>
      </w:r>
    </w:p>
  </w:footnote>
  <w:footnote w:type="continuationNotice" w:id="1">
    <w:p w14:paraId="1FE5E836" w14:textId="77777777" w:rsidR="00FD3F49" w:rsidRDefault="00FD3F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47" w:type="dxa"/>
      <w:tblLook w:val="04A0" w:firstRow="1" w:lastRow="0" w:firstColumn="1" w:lastColumn="0" w:noHBand="0" w:noVBand="1"/>
    </w:tblPr>
    <w:tblGrid>
      <w:gridCol w:w="2455"/>
      <w:gridCol w:w="2368"/>
      <w:gridCol w:w="4824"/>
    </w:tblGrid>
    <w:tr w:rsidR="0028620A" w14:paraId="1FE5E845" w14:textId="77777777" w:rsidTr="0028620A">
      <w:trPr>
        <w:trHeight w:val="1627"/>
      </w:trPr>
      <w:tc>
        <w:tcPr>
          <w:tcW w:w="2455" w:type="dxa"/>
        </w:tcPr>
        <w:p w14:paraId="1FE5E83A" w14:textId="77777777" w:rsidR="0028620A" w:rsidRDefault="0028620A" w:rsidP="0028620A">
          <w:pPr>
            <w:rPr>
              <w:b/>
              <w:bCs/>
              <w:noProof/>
              <w:color w:val="833C0B"/>
              <w:sz w:val="36"/>
              <w:szCs w:val="36"/>
            </w:rPr>
          </w:pPr>
        </w:p>
        <w:p w14:paraId="1FE5E83B" w14:textId="77777777" w:rsidR="0028620A" w:rsidRDefault="0028620A" w:rsidP="0028620A">
          <w:pPr>
            <w:rPr>
              <w:b/>
              <w:bCs/>
              <w:noProof/>
              <w:color w:val="833C0B"/>
              <w:sz w:val="36"/>
              <w:szCs w:val="36"/>
            </w:rPr>
          </w:pPr>
          <w:r>
            <w:rPr>
              <w:b/>
              <w:bCs/>
              <w:noProof/>
              <w:color w:val="833C0B"/>
              <w:sz w:val="36"/>
              <w:szCs w:val="36"/>
            </w:rPr>
            <w:t>NAPHSIS</w:t>
          </w:r>
        </w:p>
        <w:p w14:paraId="1FE5E83C" w14:textId="77777777" w:rsidR="0028620A" w:rsidRDefault="0028620A" w:rsidP="0028620A">
          <w:pPr>
            <w:rPr>
              <w:noProof/>
              <w:color w:val="833C0B"/>
              <w:sz w:val="24"/>
              <w:szCs w:val="24"/>
            </w:rPr>
          </w:pPr>
          <w:r>
            <w:rPr>
              <w:noProof/>
              <w:color w:val="833C0B"/>
            </w:rPr>
            <w:t>Protecting Personal Identity</w:t>
          </w:r>
        </w:p>
        <w:p w14:paraId="1FE5E83D" w14:textId="77777777" w:rsidR="0028620A" w:rsidRDefault="0028620A" w:rsidP="0028620A">
          <w:pPr>
            <w:rPr>
              <w:noProof/>
              <w:color w:val="833C0B"/>
            </w:rPr>
          </w:pPr>
          <w:r>
            <w:rPr>
              <w:noProof/>
              <w:color w:val="833C0B"/>
            </w:rPr>
            <w:t xml:space="preserve">Promoting Public Health </w:t>
          </w:r>
        </w:p>
        <w:p w14:paraId="1FE5E83E" w14:textId="77777777" w:rsidR="0028620A" w:rsidRDefault="0028620A" w:rsidP="0028620A">
          <w:pPr>
            <w:pStyle w:val="Header"/>
          </w:pPr>
        </w:p>
      </w:tc>
      <w:tc>
        <w:tcPr>
          <w:tcW w:w="2368" w:type="dxa"/>
        </w:tcPr>
        <w:p w14:paraId="1FE5E83F" w14:textId="77777777" w:rsidR="0028620A" w:rsidRDefault="0028620A" w:rsidP="0028620A">
          <w:pPr>
            <w:ind w:left="-360" w:right="-446"/>
            <w:jc w:val="center"/>
            <w:rPr>
              <w:rFonts w:ascii="Trebuchet MS" w:eastAsia="Times New Roman" w:hAnsi="Trebuchet MS" w:cs="Times New Roman"/>
              <w:b/>
              <w:color w:val="595959"/>
              <w:sz w:val="28"/>
              <w:szCs w:val="28"/>
            </w:rPr>
          </w:pPr>
          <w:r w:rsidRPr="0028620A">
            <w:rPr>
              <w:rFonts w:ascii="Trebuchet MS" w:eastAsia="Times New Roman" w:hAnsi="Trebuchet MS" w:cs="Times New Roman"/>
              <w:b/>
              <w:noProof/>
              <w:color w:val="595959"/>
              <w:sz w:val="28"/>
              <w:szCs w:val="28"/>
            </w:rPr>
            <w:drawing>
              <wp:inline distT="0" distB="0" distL="0" distR="0" wp14:anchorId="1FE5E848" wp14:editId="1FE5E849">
                <wp:extent cx="1435100" cy="1057275"/>
                <wp:effectExtent l="0" t="0" r="0" b="9525"/>
                <wp:docPr id="4" name="Picture 4" descr="K:\EVVE Project\Cognizant\EVVE_fin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:\EVVE Project\Cognizant\EVVE_fin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608" cy="1057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4" w:type="dxa"/>
        </w:tcPr>
        <w:p w14:paraId="1FE5E840" w14:textId="77777777" w:rsidR="0028620A" w:rsidRDefault="0028620A" w:rsidP="0028620A">
          <w:pPr>
            <w:ind w:left="-360" w:right="-446"/>
            <w:jc w:val="center"/>
            <w:rPr>
              <w:rFonts w:ascii="Trebuchet MS" w:eastAsia="Times New Roman" w:hAnsi="Trebuchet MS" w:cs="Times New Roman"/>
              <w:b/>
              <w:color w:val="595959"/>
              <w:sz w:val="28"/>
              <w:szCs w:val="28"/>
            </w:rPr>
          </w:pPr>
        </w:p>
        <w:p w14:paraId="1FE5E841" w14:textId="77777777" w:rsidR="0028620A" w:rsidRPr="00A83DC8" w:rsidRDefault="0028620A" w:rsidP="0028620A">
          <w:pPr>
            <w:ind w:left="-360" w:right="-446"/>
            <w:jc w:val="center"/>
            <w:rPr>
              <w:rFonts w:ascii="Open Sans" w:eastAsia="Times New Roman" w:hAnsi="Open Sans" w:cs="Open Sans"/>
              <w:b/>
              <w:color w:val="595959"/>
              <w:sz w:val="20"/>
              <w:szCs w:val="20"/>
            </w:rPr>
          </w:pPr>
          <w:r w:rsidRPr="00A83DC8">
            <w:rPr>
              <w:rFonts w:ascii="Open Sans" w:eastAsia="Times New Roman" w:hAnsi="Open Sans" w:cs="Open Sans"/>
              <w:b/>
              <w:color w:val="595959"/>
              <w:sz w:val="20"/>
              <w:szCs w:val="20"/>
            </w:rPr>
            <w:t>Electronic Verification of Vital Events (EVVE)</w:t>
          </w:r>
        </w:p>
        <w:p w14:paraId="1FE5E842" w14:textId="77777777" w:rsidR="0028620A" w:rsidRPr="00A83DC8" w:rsidRDefault="0028620A" w:rsidP="0028620A">
          <w:pPr>
            <w:ind w:left="-360" w:right="-446"/>
            <w:jc w:val="center"/>
            <w:rPr>
              <w:rFonts w:ascii="Open Sans" w:eastAsia="Times New Roman" w:hAnsi="Open Sans" w:cs="Open Sans"/>
              <w:b/>
              <w:color w:val="595959"/>
              <w:sz w:val="20"/>
              <w:szCs w:val="20"/>
            </w:rPr>
          </w:pPr>
          <w:r w:rsidRPr="00A83DC8">
            <w:rPr>
              <w:rFonts w:ascii="Open Sans" w:eastAsia="Times New Roman" w:hAnsi="Open Sans" w:cs="Open Sans"/>
              <w:b/>
              <w:color w:val="595959"/>
              <w:sz w:val="20"/>
              <w:szCs w:val="20"/>
            </w:rPr>
            <w:t xml:space="preserve"> Fact-of-Death (FOD) </w:t>
          </w:r>
        </w:p>
        <w:p w14:paraId="1FE5E843" w14:textId="77777777" w:rsidR="0028620A" w:rsidRPr="00A83DC8" w:rsidRDefault="0028620A" w:rsidP="0028620A">
          <w:pPr>
            <w:spacing w:before="100" w:beforeAutospacing="1" w:after="100" w:afterAutospacing="1" w:line="240" w:lineRule="exact"/>
            <w:ind w:left="-360" w:right="-446"/>
            <w:jc w:val="center"/>
            <w:rPr>
              <w:rFonts w:ascii="Open Sans" w:eastAsia="Times New Roman" w:hAnsi="Open Sans" w:cs="Open Sans"/>
              <w:b/>
              <w:color w:val="595959"/>
              <w:sz w:val="20"/>
              <w:szCs w:val="20"/>
            </w:rPr>
          </w:pPr>
          <w:r w:rsidRPr="00A83DC8">
            <w:rPr>
              <w:rFonts w:ascii="Open Sans" w:eastAsia="Times New Roman" w:hAnsi="Open Sans" w:cs="Open Sans"/>
              <w:b/>
              <w:color w:val="595959"/>
              <w:sz w:val="20"/>
              <w:szCs w:val="20"/>
            </w:rPr>
            <w:t>Credentialing Application</w:t>
          </w:r>
        </w:p>
        <w:p w14:paraId="1FE5E844" w14:textId="77777777" w:rsidR="0028620A" w:rsidRDefault="0028620A" w:rsidP="0028620A">
          <w:pPr>
            <w:pStyle w:val="Header"/>
          </w:pPr>
        </w:p>
      </w:tc>
    </w:tr>
  </w:tbl>
  <w:p w14:paraId="1FE5E846" w14:textId="77777777" w:rsidR="00D07C2E" w:rsidRDefault="00D07C2E">
    <w:pPr>
      <w:pStyle w:val="Header"/>
    </w:pPr>
  </w:p>
  <w:p w14:paraId="1FE5E847" w14:textId="77777777" w:rsidR="00D07C2E" w:rsidRDefault="00D07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2F11"/>
    <w:multiLevelType w:val="hybridMultilevel"/>
    <w:tmpl w:val="C71AE6F0"/>
    <w:lvl w:ilvl="0" w:tplc="C4AC7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50D2"/>
    <w:multiLevelType w:val="hybridMultilevel"/>
    <w:tmpl w:val="B2AC2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13737C"/>
    <w:multiLevelType w:val="hybridMultilevel"/>
    <w:tmpl w:val="84728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F803B6"/>
    <w:multiLevelType w:val="hybridMultilevel"/>
    <w:tmpl w:val="7DFA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54"/>
    <w:rsid w:val="0007106F"/>
    <w:rsid w:val="0009276A"/>
    <w:rsid w:val="000B2AC1"/>
    <w:rsid w:val="00133535"/>
    <w:rsid w:val="001958DF"/>
    <w:rsid w:val="001E2B27"/>
    <w:rsid w:val="0028620A"/>
    <w:rsid w:val="002B437A"/>
    <w:rsid w:val="002D3495"/>
    <w:rsid w:val="002F0986"/>
    <w:rsid w:val="002F0A89"/>
    <w:rsid w:val="00306A67"/>
    <w:rsid w:val="00332191"/>
    <w:rsid w:val="00380367"/>
    <w:rsid w:val="0039104B"/>
    <w:rsid w:val="003C3B34"/>
    <w:rsid w:val="003C7998"/>
    <w:rsid w:val="003D5ECE"/>
    <w:rsid w:val="00424680"/>
    <w:rsid w:val="0047429D"/>
    <w:rsid w:val="00491C0D"/>
    <w:rsid w:val="004A4E30"/>
    <w:rsid w:val="004A521E"/>
    <w:rsid w:val="00526E3B"/>
    <w:rsid w:val="00566DD3"/>
    <w:rsid w:val="0065755A"/>
    <w:rsid w:val="006C3DA9"/>
    <w:rsid w:val="006D50AF"/>
    <w:rsid w:val="00717054"/>
    <w:rsid w:val="00733C16"/>
    <w:rsid w:val="00744542"/>
    <w:rsid w:val="0081071E"/>
    <w:rsid w:val="00834FF6"/>
    <w:rsid w:val="00926FFD"/>
    <w:rsid w:val="00993CA7"/>
    <w:rsid w:val="00A53B47"/>
    <w:rsid w:val="00A83DC8"/>
    <w:rsid w:val="00A876B0"/>
    <w:rsid w:val="00AF1A07"/>
    <w:rsid w:val="00B058DE"/>
    <w:rsid w:val="00B3460D"/>
    <w:rsid w:val="00B36388"/>
    <w:rsid w:val="00B82CF4"/>
    <w:rsid w:val="00B958E5"/>
    <w:rsid w:val="00BA18F1"/>
    <w:rsid w:val="00BB5B27"/>
    <w:rsid w:val="00C213D6"/>
    <w:rsid w:val="00C5127E"/>
    <w:rsid w:val="00C528EA"/>
    <w:rsid w:val="00C53718"/>
    <w:rsid w:val="00C6717C"/>
    <w:rsid w:val="00C7720C"/>
    <w:rsid w:val="00C92DE7"/>
    <w:rsid w:val="00CA2312"/>
    <w:rsid w:val="00D07C2E"/>
    <w:rsid w:val="00D53000"/>
    <w:rsid w:val="00DA4FA6"/>
    <w:rsid w:val="00E02AA9"/>
    <w:rsid w:val="00E02DF7"/>
    <w:rsid w:val="00E0571D"/>
    <w:rsid w:val="00E5282E"/>
    <w:rsid w:val="00E82A3E"/>
    <w:rsid w:val="00E9199B"/>
    <w:rsid w:val="00F411EC"/>
    <w:rsid w:val="00F4443F"/>
    <w:rsid w:val="00FC1D2B"/>
    <w:rsid w:val="00F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E5E7E6"/>
  <w15:docId w15:val="{6097D370-C03A-4A12-B9DD-082FCBE8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C2E"/>
  </w:style>
  <w:style w:type="paragraph" w:styleId="Footer">
    <w:name w:val="footer"/>
    <w:basedOn w:val="Normal"/>
    <w:link w:val="FooterChar"/>
    <w:uiPriority w:val="99"/>
    <w:unhideWhenUsed/>
    <w:rsid w:val="00D07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C2E"/>
  </w:style>
  <w:style w:type="paragraph" w:styleId="BalloonText">
    <w:name w:val="Balloon Text"/>
    <w:basedOn w:val="Normal"/>
    <w:link w:val="BalloonTextChar"/>
    <w:uiPriority w:val="99"/>
    <w:semiHidden/>
    <w:unhideWhenUsed/>
    <w:rsid w:val="00D0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2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A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443F"/>
    <w:pPr>
      <w:spacing w:after="0" w:line="240" w:lineRule="auto"/>
    </w:pPr>
  </w:style>
  <w:style w:type="table" w:styleId="TableGrid">
    <w:name w:val="Table Grid"/>
    <w:basedOn w:val="TableNormal"/>
    <w:uiPriority w:val="59"/>
    <w:rsid w:val="004A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45B8704FD0441A5FA5E59B93EDA03" ma:contentTypeVersion="4" ma:contentTypeDescription="Create a new document." ma:contentTypeScope="" ma:versionID="4d5ee45cb3b285dcc497c6568e127314">
  <xsd:schema xmlns:xsd="http://www.w3.org/2001/XMLSchema" xmlns:xs="http://www.w3.org/2001/XMLSchema" xmlns:p="http://schemas.microsoft.com/office/2006/metadata/properties" xmlns:ns1="http://schemas.microsoft.com/sharepoint/v3" xmlns:ns2="52d63de4-a7ee-44fc-9486-91616cafe12e" targetNamespace="http://schemas.microsoft.com/office/2006/metadata/properties" ma:root="true" ma:fieldsID="3011eb2cf04d128912c0e516817d3648" ns1:_="" ns2:_="">
    <xsd:import namespace="http://schemas.microsoft.com/sharepoint/v3"/>
    <xsd:import namespace="52d63de4-a7ee-44fc-9486-91616cafe12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63de4-a7ee-44fc-9486-91616cafe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DB93-4062-4D17-B4AF-C6F707BBD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d63de4-a7ee-44fc-9486-91616cafe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0B802-BF3D-43CA-857F-8CC99F991D8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52d63de4-a7ee-44fc-9486-91616cafe12e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6A9A56-C0BD-4D90-8D7C-4D4DABE88F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158C1-09D5-4770-A951-0BC10FF21E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3D9448-814D-4C3D-8DEB-24B84536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Pokorny, Mariah</dc:creator>
  <cp:lastModifiedBy>Joshua H</cp:lastModifiedBy>
  <cp:revision>2</cp:revision>
  <cp:lastPrinted>2015-10-21T14:57:00Z</cp:lastPrinted>
  <dcterms:created xsi:type="dcterms:W3CDTF">2017-07-19T16:03:00Z</dcterms:created>
  <dcterms:modified xsi:type="dcterms:W3CDTF">2017-07-19T16:03:00Z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0x010100EF245B8704FD0441A5FA5E59B93EDA03</vt:lpwstr>
  </property>
</Properties>
</file>